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55" w:rsidRPr="00096EF5" w:rsidRDefault="00855E2E" w:rsidP="007538CD">
      <w:pPr>
        <w:jc w:val="center"/>
        <w:rPr>
          <w:b/>
          <w:sz w:val="28"/>
          <w:szCs w:val="28"/>
        </w:rPr>
      </w:pPr>
      <w:r w:rsidRPr="00096EF5">
        <w:rPr>
          <w:b/>
          <w:sz w:val="28"/>
          <w:szCs w:val="28"/>
        </w:rPr>
        <w:t>ISMAT CHUGTAI, ‘THE QUILT’</w:t>
      </w:r>
    </w:p>
    <w:p w:rsidR="00855E2E" w:rsidRPr="00CF4043" w:rsidRDefault="00855E2E" w:rsidP="00CF4043">
      <w:pPr>
        <w:pStyle w:val="ListParagraph"/>
        <w:numPr>
          <w:ilvl w:val="0"/>
          <w:numId w:val="1"/>
        </w:numPr>
        <w:jc w:val="both"/>
        <w:rPr>
          <w:rFonts w:ascii="Times New Roman" w:hAnsi="Times New Roman" w:cs="Times New Roman"/>
          <w:sz w:val="24"/>
          <w:szCs w:val="24"/>
        </w:rPr>
      </w:pPr>
      <w:r w:rsidRPr="00CF4043">
        <w:rPr>
          <w:rFonts w:ascii="Times New Roman" w:hAnsi="Times New Roman" w:cs="Times New Roman"/>
          <w:color w:val="222222"/>
          <w:sz w:val="24"/>
          <w:szCs w:val="24"/>
          <w:shd w:val="clear" w:color="auto" w:fill="FFFFFF"/>
        </w:rPr>
        <w:t>Ismat Chughtai</w:t>
      </w:r>
      <w:r w:rsidR="00096EF5" w:rsidRPr="00CF4043">
        <w:rPr>
          <w:rFonts w:ascii="Times New Roman" w:hAnsi="Times New Roman" w:cs="Times New Roman"/>
          <w:color w:val="222222"/>
          <w:sz w:val="24"/>
          <w:szCs w:val="24"/>
          <w:shd w:val="clear" w:color="auto" w:fill="FFFFFF"/>
        </w:rPr>
        <w:t xml:space="preserve"> (1911-1991)</w:t>
      </w:r>
      <w:r w:rsidRPr="00CF4043">
        <w:rPr>
          <w:rFonts w:ascii="Times New Roman" w:hAnsi="Times New Roman" w:cs="Times New Roman"/>
          <w:color w:val="222222"/>
          <w:sz w:val="24"/>
          <w:szCs w:val="24"/>
          <w:shd w:val="clear" w:color="auto" w:fill="FFFFFF"/>
        </w:rPr>
        <w:t xml:space="preserve"> is one author who continues to remain fascinating </w:t>
      </w:r>
      <w:r w:rsidR="00096EF5" w:rsidRPr="00CF4043">
        <w:rPr>
          <w:rFonts w:ascii="Times New Roman" w:hAnsi="Times New Roman" w:cs="Times New Roman"/>
          <w:color w:val="222222"/>
          <w:sz w:val="24"/>
          <w:szCs w:val="24"/>
          <w:shd w:val="clear" w:color="auto" w:fill="FFFFFF"/>
        </w:rPr>
        <w:t xml:space="preserve">even </w:t>
      </w:r>
      <w:r w:rsidRPr="00CF4043">
        <w:rPr>
          <w:rFonts w:ascii="Times New Roman" w:hAnsi="Times New Roman" w:cs="Times New Roman"/>
          <w:color w:val="222222"/>
          <w:sz w:val="24"/>
          <w:szCs w:val="24"/>
          <w:shd w:val="clear" w:color="auto" w:fill="FFFFFF"/>
        </w:rPr>
        <w:t xml:space="preserve">to this day. Part of the reason is </w:t>
      </w:r>
      <w:r w:rsidRPr="00CF4043">
        <w:rPr>
          <w:rFonts w:ascii="Times New Roman" w:hAnsi="Times New Roman" w:cs="Times New Roman"/>
          <w:b/>
          <w:color w:val="222222"/>
          <w:sz w:val="24"/>
          <w:szCs w:val="24"/>
          <w:shd w:val="clear" w:color="auto" w:fill="FFFFFF"/>
        </w:rPr>
        <w:t>her language</w:t>
      </w:r>
      <w:r w:rsidRPr="00CF4043">
        <w:rPr>
          <w:rFonts w:ascii="Times New Roman" w:hAnsi="Times New Roman" w:cs="Times New Roman"/>
          <w:color w:val="222222"/>
          <w:sz w:val="24"/>
          <w:szCs w:val="24"/>
          <w:shd w:val="clear" w:color="auto" w:fill="FFFFFF"/>
        </w:rPr>
        <w:t xml:space="preserve"> which so unapologetic and riveting that it continues to unsettle readers until this day. Faced with </w:t>
      </w:r>
      <w:hyperlink r:id="rId5" w:tgtFrame="_blank" w:history="1">
        <w:r w:rsidRPr="00CF4043">
          <w:rPr>
            <w:rStyle w:val="Strong"/>
            <w:rFonts w:ascii="Times New Roman" w:hAnsi="Times New Roman" w:cs="Times New Roman"/>
            <w:color w:val="000000" w:themeColor="text1"/>
            <w:sz w:val="24"/>
            <w:szCs w:val="24"/>
            <w:shd w:val="clear" w:color="auto" w:fill="FFFFFF"/>
          </w:rPr>
          <w:t>charges of obscenity</w:t>
        </w:r>
      </w:hyperlink>
      <w:r w:rsidRPr="00CF4043">
        <w:rPr>
          <w:rFonts w:ascii="Times New Roman" w:hAnsi="Times New Roman" w:cs="Times New Roman"/>
          <w:color w:val="222222"/>
          <w:sz w:val="24"/>
          <w:szCs w:val="24"/>
          <w:shd w:val="clear" w:color="auto" w:fill="FFFFFF"/>
        </w:rPr>
        <w:t> for </w:t>
      </w:r>
      <w:r w:rsidRPr="00CF4043">
        <w:rPr>
          <w:rStyle w:val="Emphasis"/>
          <w:rFonts w:ascii="Times New Roman" w:hAnsi="Times New Roman" w:cs="Times New Roman"/>
          <w:color w:val="222222"/>
          <w:sz w:val="24"/>
          <w:szCs w:val="24"/>
          <w:u w:val="single"/>
          <w:shd w:val="clear" w:color="auto" w:fill="FFFFFF"/>
        </w:rPr>
        <w:t>Lihaaf</w:t>
      </w:r>
      <w:r w:rsidRPr="00CF4043">
        <w:rPr>
          <w:rFonts w:ascii="Times New Roman" w:hAnsi="Times New Roman" w:cs="Times New Roman"/>
          <w:color w:val="222222"/>
          <w:sz w:val="24"/>
          <w:szCs w:val="24"/>
          <w:shd w:val="clear" w:color="auto" w:fill="FFFFFF"/>
        </w:rPr>
        <w:t xml:space="preserve">, she continued to write on issues that sent shockwaves in a culture steeped in patriarchy. Her </w:t>
      </w:r>
      <w:r w:rsidRPr="00CF4043">
        <w:rPr>
          <w:rFonts w:ascii="Times New Roman" w:hAnsi="Times New Roman" w:cs="Times New Roman"/>
          <w:b/>
          <w:color w:val="222222"/>
          <w:sz w:val="24"/>
          <w:szCs w:val="24"/>
          <w:shd w:val="clear" w:color="auto" w:fill="FFFFFF"/>
        </w:rPr>
        <w:t>women characters</w:t>
      </w:r>
      <w:r w:rsidRPr="00CF4043">
        <w:rPr>
          <w:rFonts w:ascii="Times New Roman" w:hAnsi="Times New Roman" w:cs="Times New Roman"/>
          <w:color w:val="222222"/>
          <w:sz w:val="24"/>
          <w:szCs w:val="24"/>
          <w:shd w:val="clear" w:color="auto" w:fill="FFFFFF"/>
        </w:rPr>
        <w:t xml:space="preserve"> cut across barriers of class and caste – </w:t>
      </w:r>
      <w:r w:rsidRPr="00CF4043">
        <w:rPr>
          <w:rStyle w:val="Emphasis"/>
          <w:rFonts w:ascii="Times New Roman" w:hAnsi="Times New Roman" w:cs="Times New Roman"/>
          <w:color w:val="222222"/>
          <w:sz w:val="24"/>
          <w:szCs w:val="24"/>
          <w:shd w:val="clear" w:color="auto" w:fill="FFFFFF"/>
        </w:rPr>
        <w:t>Begums</w:t>
      </w:r>
      <w:r w:rsidRPr="00CF4043">
        <w:rPr>
          <w:rFonts w:ascii="Times New Roman" w:hAnsi="Times New Roman" w:cs="Times New Roman"/>
          <w:color w:val="222222"/>
          <w:sz w:val="24"/>
          <w:szCs w:val="24"/>
          <w:shd w:val="clear" w:color="auto" w:fill="FFFFFF"/>
        </w:rPr>
        <w:t> and wives of decadent </w:t>
      </w:r>
      <w:proofErr w:type="spellStart"/>
      <w:r w:rsidRPr="00CF4043">
        <w:rPr>
          <w:rStyle w:val="Emphasis"/>
          <w:rFonts w:ascii="Times New Roman" w:hAnsi="Times New Roman" w:cs="Times New Roman"/>
          <w:color w:val="222222"/>
          <w:sz w:val="24"/>
          <w:szCs w:val="24"/>
          <w:shd w:val="clear" w:color="auto" w:fill="FFFFFF"/>
        </w:rPr>
        <w:t>Nawabs</w:t>
      </w:r>
      <w:proofErr w:type="spellEnd"/>
      <w:r w:rsidRPr="00CF4043">
        <w:rPr>
          <w:rFonts w:ascii="Times New Roman" w:hAnsi="Times New Roman" w:cs="Times New Roman"/>
          <w:color w:val="222222"/>
          <w:sz w:val="24"/>
          <w:szCs w:val="24"/>
          <w:shd w:val="clear" w:color="auto" w:fill="FFFFFF"/>
        </w:rPr>
        <w:t xml:space="preserve">, sex-workers of the common market, coy wives and young maidservants inside a middle class household. The thread of oppression binds them together. They are stifled and they struggle to break free from their claustrophobic environments. They are victimized because of their sex but they make sexuality their weapon. Chughtai’s stories continue to unsettle readers for writing all that is considered tabooed, compunctious and obscene to the civil society. She viscerally and specifically </w:t>
      </w:r>
      <w:r w:rsidRPr="00CF4043">
        <w:rPr>
          <w:rFonts w:ascii="Times New Roman" w:hAnsi="Times New Roman" w:cs="Times New Roman"/>
          <w:b/>
          <w:color w:val="222222"/>
          <w:sz w:val="24"/>
          <w:szCs w:val="24"/>
          <w:shd w:val="clear" w:color="auto" w:fill="FFFFFF"/>
        </w:rPr>
        <w:t>exposes the hypocrisies</w:t>
      </w:r>
      <w:r w:rsidRPr="00CF4043">
        <w:rPr>
          <w:rFonts w:ascii="Times New Roman" w:hAnsi="Times New Roman" w:cs="Times New Roman"/>
          <w:color w:val="222222"/>
          <w:sz w:val="24"/>
          <w:szCs w:val="24"/>
          <w:shd w:val="clear" w:color="auto" w:fill="FFFFFF"/>
        </w:rPr>
        <w:t xml:space="preserve"> behind hegemonized conventionality and conformity. Perhaps her most widely read and critiqued story, </w:t>
      </w:r>
      <w:r w:rsidRPr="00CF4043">
        <w:rPr>
          <w:rFonts w:ascii="Times New Roman" w:hAnsi="Times New Roman" w:cs="Times New Roman"/>
          <w:i/>
          <w:iCs/>
          <w:color w:val="222222"/>
          <w:sz w:val="24"/>
          <w:szCs w:val="24"/>
          <w:u w:val="single"/>
          <w:shd w:val="clear" w:color="auto" w:fill="FFFFFF"/>
        </w:rPr>
        <w:t>Lihaaf</w:t>
      </w:r>
      <w:r w:rsidR="0079743F" w:rsidRPr="00CF4043">
        <w:rPr>
          <w:rFonts w:ascii="Times New Roman" w:hAnsi="Times New Roman" w:cs="Times New Roman"/>
          <w:color w:val="222222"/>
          <w:sz w:val="24"/>
          <w:szCs w:val="24"/>
          <w:shd w:val="clear" w:color="auto" w:fill="FFFFFF"/>
        </w:rPr>
        <w:t xml:space="preserve"> (</w:t>
      </w:r>
      <w:r w:rsidR="0079743F" w:rsidRPr="00CF4043">
        <w:rPr>
          <w:rFonts w:ascii="Times New Roman" w:hAnsi="Times New Roman" w:cs="Times New Roman"/>
          <w:b/>
          <w:color w:val="FF0000"/>
          <w:sz w:val="24"/>
          <w:szCs w:val="24"/>
          <w:shd w:val="clear" w:color="auto" w:fill="FFFFFF"/>
        </w:rPr>
        <w:t>Themes</w:t>
      </w:r>
      <w:r w:rsidR="0079743F" w:rsidRPr="00CF4043">
        <w:rPr>
          <w:rFonts w:ascii="Times New Roman" w:hAnsi="Times New Roman" w:cs="Times New Roman"/>
          <w:color w:val="FF0000"/>
          <w:sz w:val="24"/>
          <w:szCs w:val="24"/>
          <w:shd w:val="clear" w:color="auto" w:fill="FFFFFF"/>
        </w:rPr>
        <w:t> – Same-sex desire, homoeroticism, suppression of the woman’s sexual desires in marriage</w:t>
      </w:r>
      <w:r w:rsidR="0079743F" w:rsidRPr="00CF4043">
        <w:rPr>
          <w:rFonts w:ascii="Times New Roman" w:hAnsi="Times New Roman" w:cs="Times New Roman"/>
          <w:color w:val="222222"/>
          <w:sz w:val="24"/>
          <w:szCs w:val="24"/>
          <w:shd w:val="clear" w:color="auto" w:fill="FFFFFF"/>
        </w:rPr>
        <w:t xml:space="preserve">) </w:t>
      </w:r>
      <w:r w:rsidRPr="00CF4043">
        <w:rPr>
          <w:rFonts w:ascii="Times New Roman" w:hAnsi="Times New Roman" w:cs="Times New Roman"/>
          <w:color w:val="222222"/>
          <w:sz w:val="24"/>
          <w:szCs w:val="24"/>
          <w:shd w:val="clear" w:color="auto" w:fill="FFFFFF"/>
        </w:rPr>
        <w:t xml:space="preserve">created a massive </w:t>
      </w:r>
      <w:r w:rsidRPr="00CF4043">
        <w:rPr>
          <w:rFonts w:ascii="Times New Roman" w:hAnsi="Times New Roman" w:cs="Times New Roman"/>
          <w:b/>
          <w:color w:val="222222"/>
          <w:sz w:val="24"/>
          <w:szCs w:val="24"/>
          <w:shd w:val="clear" w:color="auto" w:fill="FFFFFF"/>
        </w:rPr>
        <w:t>controversy</w:t>
      </w:r>
      <w:r w:rsidRPr="00CF4043">
        <w:rPr>
          <w:rFonts w:ascii="Times New Roman" w:hAnsi="Times New Roman" w:cs="Times New Roman"/>
          <w:color w:val="222222"/>
          <w:sz w:val="24"/>
          <w:szCs w:val="24"/>
          <w:shd w:val="clear" w:color="auto" w:fill="FFFFFF"/>
        </w:rPr>
        <w:t xml:space="preserve"> upon its publication. Chughtai fought a legal battle, defending her writing from charges of obscenity and eventually won. </w:t>
      </w:r>
      <w:r w:rsidRPr="00CF4043">
        <w:rPr>
          <w:rFonts w:ascii="Times New Roman" w:hAnsi="Times New Roman" w:cs="Times New Roman"/>
          <w:b/>
          <w:color w:val="222222"/>
          <w:sz w:val="24"/>
          <w:szCs w:val="24"/>
          <w:shd w:val="clear" w:color="auto" w:fill="FFFFFF"/>
        </w:rPr>
        <w:t>Narrated from a child’s perspective</w:t>
      </w:r>
      <w:r w:rsidRPr="00CF4043">
        <w:rPr>
          <w:rFonts w:ascii="Times New Roman" w:hAnsi="Times New Roman" w:cs="Times New Roman"/>
          <w:color w:val="222222"/>
          <w:sz w:val="24"/>
          <w:szCs w:val="24"/>
          <w:shd w:val="clear" w:color="auto" w:fill="FFFFFF"/>
        </w:rPr>
        <w:t xml:space="preserve">, the story chronicles the tragic life of the beautiful Begum </w:t>
      </w:r>
      <w:proofErr w:type="spellStart"/>
      <w:r w:rsidRPr="00CF4043">
        <w:rPr>
          <w:rFonts w:ascii="Times New Roman" w:hAnsi="Times New Roman" w:cs="Times New Roman"/>
          <w:color w:val="222222"/>
          <w:sz w:val="24"/>
          <w:szCs w:val="24"/>
          <w:shd w:val="clear" w:color="auto" w:fill="FFFFFF"/>
        </w:rPr>
        <w:t>Jaan</w:t>
      </w:r>
      <w:proofErr w:type="spellEnd"/>
      <w:r w:rsidRPr="00CF4043">
        <w:rPr>
          <w:rFonts w:ascii="Times New Roman" w:hAnsi="Times New Roman" w:cs="Times New Roman"/>
          <w:color w:val="222222"/>
          <w:sz w:val="24"/>
          <w:szCs w:val="24"/>
          <w:shd w:val="clear" w:color="auto" w:fill="FFFFFF"/>
        </w:rPr>
        <w:t xml:space="preserve"> whose husband neglects </w:t>
      </w:r>
      <w:r w:rsidR="0079743F" w:rsidRPr="00CF4043">
        <w:rPr>
          <w:rFonts w:ascii="Times New Roman" w:hAnsi="Times New Roman" w:cs="Times New Roman"/>
          <w:color w:val="222222"/>
          <w:sz w:val="24"/>
          <w:szCs w:val="24"/>
          <w:shd w:val="clear" w:color="auto" w:fill="FFFFFF"/>
        </w:rPr>
        <w:t>her and prefers the company of “</w:t>
      </w:r>
      <w:r w:rsidRPr="00CF4043">
        <w:rPr>
          <w:rFonts w:ascii="Times New Roman" w:hAnsi="Times New Roman" w:cs="Times New Roman"/>
          <w:color w:val="222222"/>
          <w:sz w:val="24"/>
          <w:szCs w:val="24"/>
          <w:shd w:val="clear" w:color="auto" w:fill="FFFFFF"/>
        </w:rPr>
        <w:t>young, fair and slender-waisted boys</w:t>
      </w:r>
      <w:r w:rsidR="0079743F" w:rsidRPr="00CF4043">
        <w:rPr>
          <w:rFonts w:ascii="Times New Roman" w:hAnsi="Times New Roman" w:cs="Times New Roman"/>
          <w:color w:val="222222"/>
          <w:sz w:val="24"/>
          <w:szCs w:val="24"/>
          <w:shd w:val="clear" w:color="auto" w:fill="FFFFFF"/>
        </w:rPr>
        <w:t xml:space="preserve">.” The relationship between Begum </w:t>
      </w:r>
      <w:proofErr w:type="spellStart"/>
      <w:r w:rsidR="0079743F" w:rsidRPr="00CF4043">
        <w:rPr>
          <w:rFonts w:ascii="Times New Roman" w:hAnsi="Times New Roman" w:cs="Times New Roman"/>
          <w:color w:val="222222"/>
          <w:sz w:val="24"/>
          <w:szCs w:val="24"/>
          <w:shd w:val="clear" w:color="auto" w:fill="FFFFFF"/>
        </w:rPr>
        <w:t>Jaan</w:t>
      </w:r>
      <w:proofErr w:type="spellEnd"/>
      <w:r w:rsidR="0079743F" w:rsidRPr="00CF4043">
        <w:rPr>
          <w:rFonts w:ascii="Times New Roman" w:hAnsi="Times New Roman" w:cs="Times New Roman"/>
          <w:color w:val="222222"/>
          <w:sz w:val="24"/>
          <w:szCs w:val="24"/>
          <w:shd w:val="clear" w:color="auto" w:fill="FFFFFF"/>
        </w:rPr>
        <w:t xml:space="preserve"> and her dark-skinned masseuse </w:t>
      </w:r>
      <w:proofErr w:type="spellStart"/>
      <w:r w:rsidR="0079743F" w:rsidRPr="00CF4043">
        <w:rPr>
          <w:rFonts w:ascii="Times New Roman" w:hAnsi="Times New Roman" w:cs="Times New Roman"/>
          <w:color w:val="222222"/>
          <w:sz w:val="24"/>
          <w:szCs w:val="24"/>
          <w:shd w:val="clear" w:color="auto" w:fill="FFFFFF"/>
        </w:rPr>
        <w:t>Rabbu</w:t>
      </w:r>
      <w:proofErr w:type="spellEnd"/>
      <w:r w:rsidR="0079743F" w:rsidRPr="00CF4043">
        <w:rPr>
          <w:rFonts w:ascii="Times New Roman" w:hAnsi="Times New Roman" w:cs="Times New Roman"/>
          <w:color w:val="222222"/>
          <w:sz w:val="24"/>
          <w:szCs w:val="24"/>
          <w:shd w:val="clear" w:color="auto" w:fill="FFFFFF"/>
        </w:rPr>
        <w:t xml:space="preserve"> is profane and forbidden as it overturns heteronormative coupling, shows the woman indulging in sensual pleasures and transgresses the </w:t>
      </w:r>
      <w:r w:rsidR="0079743F" w:rsidRPr="00CF4043">
        <w:rPr>
          <w:rFonts w:ascii="Times New Roman" w:hAnsi="Times New Roman" w:cs="Times New Roman"/>
          <w:b/>
          <w:color w:val="222222"/>
          <w:sz w:val="24"/>
          <w:szCs w:val="24"/>
          <w:shd w:val="clear" w:color="auto" w:fill="FFFFFF"/>
        </w:rPr>
        <w:t>boundaries of gender and class</w:t>
      </w:r>
      <w:r w:rsidR="0079743F" w:rsidRPr="00CF4043">
        <w:rPr>
          <w:rFonts w:ascii="Times New Roman" w:hAnsi="Times New Roman" w:cs="Times New Roman"/>
          <w:color w:val="222222"/>
          <w:sz w:val="24"/>
          <w:szCs w:val="24"/>
          <w:shd w:val="clear" w:color="auto" w:fill="FFFFFF"/>
        </w:rPr>
        <w:t xml:space="preserve">. Dark and disturbing in its portrayal of the vilified, predatory Begum </w:t>
      </w:r>
      <w:proofErr w:type="spellStart"/>
      <w:r w:rsidR="0079743F" w:rsidRPr="00CF4043">
        <w:rPr>
          <w:rFonts w:ascii="Times New Roman" w:hAnsi="Times New Roman" w:cs="Times New Roman"/>
          <w:color w:val="222222"/>
          <w:sz w:val="24"/>
          <w:szCs w:val="24"/>
          <w:shd w:val="clear" w:color="auto" w:fill="FFFFFF"/>
        </w:rPr>
        <w:t>Jaan</w:t>
      </w:r>
      <w:proofErr w:type="spellEnd"/>
      <w:r w:rsidR="0079743F" w:rsidRPr="00CF4043">
        <w:rPr>
          <w:rFonts w:ascii="Times New Roman" w:hAnsi="Times New Roman" w:cs="Times New Roman"/>
          <w:color w:val="222222"/>
          <w:sz w:val="24"/>
          <w:szCs w:val="24"/>
          <w:shd w:val="clear" w:color="auto" w:fill="FFFFFF"/>
        </w:rPr>
        <w:t>, the story is nonetheless important for having drawn our attention to the question of same-sex desire among women and the oppressive nature of heterosexual marriage.</w:t>
      </w:r>
    </w:p>
    <w:p w:rsidR="0079743F" w:rsidRPr="00CF4043" w:rsidRDefault="0079743F" w:rsidP="00CF4043">
      <w:pPr>
        <w:pStyle w:val="ListParagraph"/>
        <w:jc w:val="both"/>
        <w:rPr>
          <w:rFonts w:ascii="Times New Roman" w:hAnsi="Times New Roman" w:cs="Times New Roman"/>
          <w:sz w:val="24"/>
          <w:szCs w:val="24"/>
        </w:rPr>
      </w:pPr>
      <w:r w:rsidRPr="00CF4043">
        <w:rPr>
          <w:rFonts w:ascii="Times New Roman" w:hAnsi="Times New Roman" w:cs="Times New Roman"/>
          <w:sz w:val="24"/>
          <w:szCs w:val="24"/>
        </w:rPr>
        <w:t xml:space="preserve">(Source: </w:t>
      </w:r>
      <w:hyperlink r:id="rId6" w:history="1">
        <w:r w:rsidRPr="00CF4043">
          <w:rPr>
            <w:rStyle w:val="Hyperlink"/>
            <w:rFonts w:ascii="Times New Roman" w:hAnsi="Times New Roman" w:cs="Times New Roman"/>
            <w:sz w:val="24"/>
            <w:szCs w:val="24"/>
          </w:rPr>
          <w:t>https://feminisminindia.com/2017/10/30/ismat-chughtai-stories-pertinent-today/</w:t>
        </w:r>
      </w:hyperlink>
      <w:r w:rsidRPr="00CF4043">
        <w:rPr>
          <w:rFonts w:ascii="Times New Roman" w:hAnsi="Times New Roman" w:cs="Times New Roman"/>
          <w:sz w:val="24"/>
          <w:szCs w:val="24"/>
        </w:rPr>
        <w:t>)</w:t>
      </w:r>
    </w:p>
    <w:p w:rsidR="004059EA" w:rsidRPr="00CF4043" w:rsidRDefault="004059EA" w:rsidP="00CF4043">
      <w:pPr>
        <w:pStyle w:val="ListParagraph"/>
        <w:jc w:val="both"/>
        <w:rPr>
          <w:rFonts w:ascii="Times New Roman" w:hAnsi="Times New Roman" w:cs="Times New Roman"/>
          <w:sz w:val="24"/>
          <w:szCs w:val="24"/>
        </w:rPr>
      </w:pPr>
    </w:p>
    <w:p w:rsidR="0079743F" w:rsidRPr="00CF4043" w:rsidRDefault="0079743F" w:rsidP="00CF4043">
      <w:pPr>
        <w:pStyle w:val="ListParagraph"/>
        <w:jc w:val="both"/>
        <w:rPr>
          <w:rFonts w:ascii="Times New Roman" w:hAnsi="Times New Roman" w:cs="Times New Roman"/>
          <w:sz w:val="24"/>
          <w:szCs w:val="24"/>
        </w:rPr>
      </w:pPr>
    </w:p>
    <w:p w:rsidR="0079743F" w:rsidRPr="00CF4043" w:rsidRDefault="003E6714" w:rsidP="00CF4043">
      <w:pPr>
        <w:pStyle w:val="ListParagraph"/>
        <w:numPr>
          <w:ilvl w:val="0"/>
          <w:numId w:val="1"/>
        </w:numPr>
        <w:jc w:val="both"/>
        <w:rPr>
          <w:rFonts w:ascii="Times New Roman" w:hAnsi="Times New Roman" w:cs="Times New Roman"/>
          <w:i/>
          <w:sz w:val="24"/>
          <w:szCs w:val="24"/>
        </w:rPr>
      </w:pPr>
      <w:r w:rsidRPr="00CF4043">
        <w:rPr>
          <w:rFonts w:ascii="Times New Roman" w:hAnsi="Times New Roman" w:cs="Times New Roman"/>
          <w:color w:val="010101"/>
          <w:sz w:val="24"/>
          <w:szCs w:val="24"/>
          <w:shd w:val="clear" w:color="auto" w:fill="FFFFFF"/>
        </w:rPr>
        <w:t xml:space="preserve">The story is the portrayal of a patriarchal society in all its glory personified by a ‘Begum’ whose inherent feelings and desires are covered by a </w:t>
      </w:r>
      <w:r w:rsidRPr="00CF4043">
        <w:rPr>
          <w:rFonts w:ascii="Times New Roman" w:hAnsi="Times New Roman" w:cs="Times New Roman"/>
          <w:b/>
          <w:color w:val="010101"/>
          <w:sz w:val="24"/>
          <w:szCs w:val="24"/>
          <w:shd w:val="clear" w:color="auto" w:fill="FFFFFF"/>
        </w:rPr>
        <w:t>‘lihaaf’</w:t>
      </w:r>
      <w:r w:rsidRPr="00CF4043">
        <w:rPr>
          <w:rFonts w:ascii="Times New Roman" w:hAnsi="Times New Roman" w:cs="Times New Roman"/>
          <w:color w:val="010101"/>
          <w:sz w:val="24"/>
          <w:szCs w:val="24"/>
          <w:shd w:val="clear" w:color="auto" w:fill="FFFFFF"/>
        </w:rPr>
        <w:t xml:space="preserve">. The </w:t>
      </w:r>
      <w:r w:rsidRPr="00CF4043">
        <w:rPr>
          <w:rFonts w:ascii="Times New Roman" w:hAnsi="Times New Roman" w:cs="Times New Roman"/>
          <w:b/>
          <w:color w:val="010101"/>
          <w:sz w:val="24"/>
          <w:szCs w:val="24"/>
          <w:shd w:val="clear" w:color="auto" w:fill="FFFFFF"/>
        </w:rPr>
        <w:t>lihaaf</w:t>
      </w:r>
      <w:r w:rsidRPr="00CF4043">
        <w:rPr>
          <w:rFonts w:ascii="Times New Roman" w:hAnsi="Times New Roman" w:cs="Times New Roman"/>
          <w:color w:val="010101"/>
          <w:sz w:val="24"/>
          <w:szCs w:val="24"/>
          <w:shd w:val="clear" w:color="auto" w:fill="FFFFFF"/>
        </w:rPr>
        <w:t xml:space="preserve"> acts like a cover for the Begum’s suppressed sexuality, all this interpreted and seen through the lens of a little girl, the Begum’s niece. In her desperation and despair due to her prolonged loneliness and her circumstance, the Begum continues to sink deeper and deeper in an attempt to curb a persistent </w:t>
      </w:r>
      <w:r w:rsidRPr="00CF4043">
        <w:rPr>
          <w:rFonts w:ascii="Times New Roman" w:hAnsi="Times New Roman" w:cs="Times New Roman"/>
          <w:b/>
          <w:color w:val="010101"/>
          <w:sz w:val="24"/>
          <w:szCs w:val="24"/>
          <w:shd w:val="clear" w:color="auto" w:fill="FFFFFF"/>
        </w:rPr>
        <w:t>itch</w:t>
      </w:r>
      <w:r w:rsidRPr="00CF4043">
        <w:rPr>
          <w:rFonts w:ascii="Times New Roman" w:hAnsi="Times New Roman" w:cs="Times New Roman"/>
          <w:color w:val="010101"/>
          <w:sz w:val="24"/>
          <w:szCs w:val="24"/>
          <w:shd w:val="clear" w:color="auto" w:fill="FFFFFF"/>
        </w:rPr>
        <w:t xml:space="preserve"> that no doctor could seem to cure and something that might as well be </w:t>
      </w:r>
      <w:r w:rsidRPr="00CF4043">
        <w:rPr>
          <w:rFonts w:ascii="Times New Roman" w:hAnsi="Times New Roman" w:cs="Times New Roman"/>
          <w:b/>
          <w:color w:val="010101"/>
          <w:sz w:val="24"/>
          <w:szCs w:val="24"/>
          <w:shd w:val="clear" w:color="auto" w:fill="FFFFFF"/>
        </w:rPr>
        <w:t>an itch from within</w:t>
      </w:r>
      <w:r w:rsidRPr="00CF4043">
        <w:rPr>
          <w:rFonts w:ascii="Times New Roman" w:hAnsi="Times New Roman" w:cs="Times New Roman"/>
          <w:color w:val="010101"/>
          <w:sz w:val="24"/>
          <w:szCs w:val="24"/>
          <w:shd w:val="clear" w:color="auto" w:fill="FFFFFF"/>
        </w:rPr>
        <w:t>.</w:t>
      </w:r>
      <w:r w:rsidRPr="00CF4043">
        <w:rPr>
          <w:rStyle w:val="Strong"/>
          <w:rFonts w:ascii="Times New Roman" w:hAnsi="Times New Roman" w:cs="Times New Roman"/>
          <w:color w:val="010101"/>
          <w:sz w:val="24"/>
          <w:szCs w:val="24"/>
          <w:shd w:val="clear" w:color="auto" w:fill="FFFFFF"/>
        </w:rPr>
        <w:t> </w:t>
      </w:r>
      <w:r w:rsidR="00081BAE" w:rsidRPr="00CF4043">
        <w:rPr>
          <w:rStyle w:val="Strong"/>
          <w:rFonts w:ascii="Times New Roman" w:hAnsi="Times New Roman" w:cs="Times New Roman"/>
          <w:b w:val="0"/>
          <w:color w:val="010101"/>
          <w:sz w:val="24"/>
          <w:szCs w:val="24"/>
          <w:shd w:val="clear" w:color="auto" w:fill="FFFFFF"/>
        </w:rPr>
        <w:t>Chug</w:t>
      </w:r>
      <w:r w:rsidR="00A62C80" w:rsidRPr="00CF4043">
        <w:rPr>
          <w:rStyle w:val="Strong"/>
          <w:rFonts w:ascii="Times New Roman" w:hAnsi="Times New Roman" w:cs="Times New Roman"/>
          <w:b w:val="0"/>
          <w:color w:val="010101"/>
          <w:sz w:val="24"/>
          <w:szCs w:val="24"/>
          <w:shd w:val="clear" w:color="auto" w:fill="FFFFFF"/>
        </w:rPr>
        <w:t>h</w:t>
      </w:r>
      <w:r w:rsidR="00081BAE" w:rsidRPr="00CF4043">
        <w:rPr>
          <w:rStyle w:val="Strong"/>
          <w:rFonts w:ascii="Times New Roman" w:hAnsi="Times New Roman" w:cs="Times New Roman"/>
          <w:b w:val="0"/>
          <w:color w:val="010101"/>
          <w:sz w:val="24"/>
          <w:szCs w:val="24"/>
          <w:shd w:val="clear" w:color="auto" w:fill="FFFFFF"/>
        </w:rPr>
        <w:t>tai</w:t>
      </w:r>
      <w:r w:rsidR="00081BAE" w:rsidRPr="00CF4043">
        <w:rPr>
          <w:rStyle w:val="Strong"/>
          <w:rFonts w:ascii="Times New Roman" w:hAnsi="Times New Roman" w:cs="Times New Roman"/>
          <w:color w:val="010101"/>
          <w:sz w:val="24"/>
          <w:szCs w:val="24"/>
          <w:shd w:val="clear" w:color="auto" w:fill="FFFFFF"/>
        </w:rPr>
        <w:t xml:space="preserve"> </w:t>
      </w:r>
      <w:r w:rsidR="00081BAE" w:rsidRPr="00CF4043">
        <w:rPr>
          <w:rFonts w:ascii="Times New Roman" w:hAnsi="Times New Roman" w:cs="Times New Roman"/>
          <w:color w:val="010101"/>
          <w:sz w:val="24"/>
          <w:szCs w:val="24"/>
          <w:shd w:val="clear" w:color="auto" w:fill="FFFFFF"/>
        </w:rPr>
        <w:t xml:space="preserve">directly challenges the orthodox conception of the </w:t>
      </w:r>
      <w:r w:rsidR="00081BAE" w:rsidRPr="00CF4043">
        <w:rPr>
          <w:rFonts w:ascii="Times New Roman" w:hAnsi="Times New Roman" w:cs="Times New Roman"/>
          <w:b/>
          <w:color w:val="010101"/>
          <w:sz w:val="24"/>
          <w:szCs w:val="24"/>
          <w:shd w:val="clear" w:color="auto" w:fill="FFFFFF"/>
        </w:rPr>
        <w:t>‘zenana’</w:t>
      </w:r>
      <w:r w:rsidR="00081BAE" w:rsidRPr="00CF4043">
        <w:rPr>
          <w:rFonts w:ascii="Times New Roman" w:hAnsi="Times New Roman" w:cs="Times New Roman"/>
          <w:color w:val="010101"/>
          <w:sz w:val="24"/>
          <w:szCs w:val="24"/>
          <w:shd w:val="clear" w:color="auto" w:fill="FFFFFF"/>
        </w:rPr>
        <w:t xml:space="preserve">. </w:t>
      </w:r>
      <w:r w:rsidR="00081BAE" w:rsidRPr="00CF4043">
        <w:rPr>
          <w:rStyle w:val="Emphasis"/>
          <w:rFonts w:ascii="Times New Roman" w:hAnsi="Times New Roman" w:cs="Times New Roman"/>
          <w:i w:val="0"/>
          <w:color w:val="010101"/>
          <w:sz w:val="24"/>
          <w:szCs w:val="24"/>
          <w:shd w:val="clear" w:color="auto" w:fill="FFFFFF"/>
        </w:rPr>
        <w:t xml:space="preserve">As </w:t>
      </w:r>
      <w:proofErr w:type="spellStart"/>
      <w:r w:rsidR="00081BAE" w:rsidRPr="00CF4043">
        <w:rPr>
          <w:rStyle w:val="Emphasis"/>
          <w:rFonts w:ascii="Times New Roman" w:hAnsi="Times New Roman" w:cs="Times New Roman"/>
          <w:i w:val="0"/>
          <w:color w:val="010101"/>
          <w:sz w:val="24"/>
          <w:szCs w:val="24"/>
          <w:shd w:val="clear" w:color="auto" w:fill="FFFFFF"/>
        </w:rPr>
        <w:t>Tanvi</w:t>
      </w:r>
      <w:proofErr w:type="spellEnd"/>
      <w:r w:rsidR="00081BAE" w:rsidRPr="00CF4043">
        <w:rPr>
          <w:rStyle w:val="Emphasis"/>
          <w:rFonts w:ascii="Times New Roman" w:hAnsi="Times New Roman" w:cs="Times New Roman"/>
          <w:i w:val="0"/>
          <w:color w:val="010101"/>
          <w:sz w:val="24"/>
          <w:szCs w:val="24"/>
          <w:shd w:val="clear" w:color="auto" w:fill="FFFFFF"/>
        </w:rPr>
        <w:t xml:space="preserve"> </w:t>
      </w:r>
      <w:proofErr w:type="spellStart"/>
      <w:r w:rsidR="00081BAE" w:rsidRPr="00CF4043">
        <w:rPr>
          <w:rStyle w:val="Emphasis"/>
          <w:rFonts w:ascii="Times New Roman" w:hAnsi="Times New Roman" w:cs="Times New Roman"/>
          <w:i w:val="0"/>
          <w:color w:val="010101"/>
          <w:sz w:val="24"/>
          <w:szCs w:val="24"/>
          <w:shd w:val="clear" w:color="auto" w:fill="FFFFFF"/>
        </w:rPr>
        <w:t>Khanna</w:t>
      </w:r>
      <w:proofErr w:type="spellEnd"/>
      <w:r w:rsidR="00081BAE" w:rsidRPr="00CF4043">
        <w:rPr>
          <w:rStyle w:val="Emphasis"/>
          <w:rFonts w:ascii="Times New Roman" w:hAnsi="Times New Roman" w:cs="Times New Roman"/>
          <w:i w:val="0"/>
          <w:color w:val="010101"/>
          <w:sz w:val="24"/>
          <w:szCs w:val="24"/>
          <w:shd w:val="clear" w:color="auto" w:fill="FFFFFF"/>
        </w:rPr>
        <w:t xml:space="preserve"> puts it</w:t>
      </w:r>
      <w:r w:rsidR="00081BAE" w:rsidRPr="00CF4043">
        <w:rPr>
          <w:rStyle w:val="Emphasis"/>
          <w:rFonts w:ascii="Times New Roman" w:hAnsi="Times New Roman" w:cs="Times New Roman"/>
          <w:color w:val="010101"/>
          <w:sz w:val="24"/>
          <w:szCs w:val="24"/>
          <w:shd w:val="clear" w:color="auto" w:fill="FFFFFF"/>
        </w:rPr>
        <w:t xml:space="preserve"> </w:t>
      </w:r>
      <w:r w:rsidR="00081BAE" w:rsidRPr="00CF4043">
        <w:rPr>
          <w:rStyle w:val="Emphasis"/>
          <w:rFonts w:ascii="Times New Roman" w:hAnsi="Times New Roman" w:cs="Times New Roman"/>
          <w:i w:val="0"/>
          <w:color w:val="010101"/>
          <w:sz w:val="24"/>
          <w:szCs w:val="24"/>
          <w:shd w:val="clear" w:color="auto" w:fill="FFFFFF"/>
        </w:rPr>
        <w:t xml:space="preserve">(in her paper </w:t>
      </w:r>
      <w:r w:rsidR="00081BAE" w:rsidRPr="00CF4043">
        <w:rPr>
          <w:rFonts w:ascii="Times New Roman" w:hAnsi="Times New Roman" w:cs="Times New Roman"/>
          <w:i/>
          <w:color w:val="010101"/>
          <w:sz w:val="24"/>
          <w:szCs w:val="24"/>
          <w:shd w:val="clear" w:color="auto" w:fill="FFFFFF"/>
        </w:rPr>
        <w:t>“GENDER, SELF REPRESENTATION AND SEXUALIZED SPACES: A READING OF ISMAT CHUGHTAI’S LIHAAF</w:t>
      </w:r>
      <w:r w:rsidR="00081BAE" w:rsidRPr="00CF4043">
        <w:rPr>
          <w:rFonts w:ascii="Times New Roman" w:hAnsi="Times New Roman" w:cs="Times New Roman"/>
          <w:color w:val="010101"/>
          <w:sz w:val="24"/>
          <w:szCs w:val="24"/>
          <w:shd w:val="clear" w:color="auto" w:fill="FFFFFF"/>
        </w:rPr>
        <w:t>”, Impact Journals, Vol. 2, Issue 7, July 2014), the</w:t>
      </w:r>
      <w:r w:rsidRPr="00CF4043">
        <w:rPr>
          <w:rFonts w:ascii="Times New Roman" w:hAnsi="Times New Roman" w:cs="Times New Roman"/>
          <w:color w:val="010101"/>
          <w:sz w:val="24"/>
          <w:szCs w:val="24"/>
          <w:shd w:val="clear" w:color="auto" w:fill="FFFFFF"/>
        </w:rPr>
        <w:t xml:space="preserve"> </w:t>
      </w:r>
      <w:r w:rsidRPr="00CF4043">
        <w:rPr>
          <w:rFonts w:ascii="Times New Roman" w:hAnsi="Times New Roman" w:cs="Times New Roman"/>
          <w:b/>
          <w:color w:val="010101"/>
          <w:sz w:val="24"/>
          <w:szCs w:val="24"/>
          <w:shd w:val="clear" w:color="auto" w:fill="FFFFFF"/>
        </w:rPr>
        <w:t>‘</w:t>
      </w:r>
      <w:r w:rsidRPr="00CF4043">
        <w:rPr>
          <w:rStyle w:val="Emphasis"/>
          <w:rFonts w:ascii="Times New Roman" w:hAnsi="Times New Roman" w:cs="Times New Roman"/>
          <w:b/>
          <w:color w:val="010101"/>
          <w:sz w:val="24"/>
          <w:szCs w:val="24"/>
          <w:shd w:val="clear" w:color="auto" w:fill="FFFFFF"/>
        </w:rPr>
        <w:t>zenana’</w:t>
      </w:r>
      <w:r w:rsidRPr="00CF4043">
        <w:rPr>
          <w:rStyle w:val="Emphasis"/>
          <w:rFonts w:ascii="Times New Roman" w:hAnsi="Times New Roman" w:cs="Times New Roman"/>
          <w:i w:val="0"/>
          <w:color w:val="010101"/>
          <w:sz w:val="24"/>
          <w:szCs w:val="24"/>
          <w:shd w:val="clear" w:color="auto" w:fill="FFFFFF"/>
        </w:rPr>
        <w:t xml:space="preserve"> is considered to be </w:t>
      </w:r>
      <w:r w:rsidRPr="00CF4043">
        <w:rPr>
          <w:rStyle w:val="Emphasis"/>
          <w:rFonts w:ascii="Times New Roman" w:hAnsi="Times New Roman" w:cs="Times New Roman"/>
          <w:color w:val="010101"/>
          <w:sz w:val="24"/>
          <w:szCs w:val="24"/>
          <w:shd w:val="clear" w:color="auto" w:fill="FFFFFF"/>
        </w:rPr>
        <w:t xml:space="preserve">“the sanctum sanctorum of the house and is, therefore, free from the </w:t>
      </w:r>
      <w:r w:rsidRPr="00CF4043">
        <w:rPr>
          <w:rStyle w:val="Emphasis"/>
          <w:rFonts w:ascii="Times New Roman" w:hAnsi="Times New Roman" w:cs="Times New Roman"/>
          <w:color w:val="010101"/>
          <w:sz w:val="24"/>
          <w:szCs w:val="24"/>
          <w:shd w:val="clear" w:color="auto" w:fill="FFFFFF"/>
        </w:rPr>
        <w:lastRenderedPageBreak/>
        <w:t>invasion of any form of sexualit</w:t>
      </w:r>
      <w:r w:rsidR="00A62C80" w:rsidRPr="00CF4043">
        <w:rPr>
          <w:rStyle w:val="Emphasis"/>
          <w:rFonts w:ascii="Times New Roman" w:hAnsi="Times New Roman" w:cs="Times New Roman"/>
          <w:color w:val="010101"/>
          <w:sz w:val="24"/>
          <w:szCs w:val="24"/>
          <w:shd w:val="clear" w:color="auto" w:fill="FFFFFF"/>
        </w:rPr>
        <w:t xml:space="preserve">y.” </w:t>
      </w:r>
      <w:r w:rsidR="00A62C80" w:rsidRPr="00CF4043">
        <w:rPr>
          <w:rFonts w:ascii="Times New Roman" w:hAnsi="Times New Roman" w:cs="Times New Roman"/>
          <w:color w:val="010101"/>
          <w:sz w:val="24"/>
          <w:szCs w:val="24"/>
          <w:shd w:val="clear" w:color="auto" w:fill="FFFFFF"/>
        </w:rPr>
        <w:t xml:space="preserve">Chughtai directly engages with the patriarchal ideology of this </w:t>
      </w:r>
      <w:r w:rsidR="00A62C80" w:rsidRPr="00CF4043">
        <w:rPr>
          <w:rFonts w:ascii="Times New Roman" w:hAnsi="Times New Roman" w:cs="Times New Roman"/>
          <w:b/>
          <w:color w:val="010101"/>
          <w:sz w:val="24"/>
          <w:szCs w:val="24"/>
          <w:shd w:val="clear" w:color="auto" w:fill="FFFFFF"/>
        </w:rPr>
        <w:t>‘</w:t>
      </w:r>
      <w:r w:rsidR="00A62C80" w:rsidRPr="00CF4043">
        <w:rPr>
          <w:rStyle w:val="Emphasis"/>
          <w:rFonts w:ascii="Times New Roman" w:hAnsi="Times New Roman" w:cs="Times New Roman"/>
          <w:b/>
          <w:color w:val="010101"/>
          <w:sz w:val="24"/>
          <w:szCs w:val="24"/>
          <w:shd w:val="clear" w:color="auto" w:fill="FFFFFF"/>
        </w:rPr>
        <w:t>zenana’</w:t>
      </w:r>
      <w:r w:rsidR="00A62C80" w:rsidRPr="00CF4043">
        <w:rPr>
          <w:rStyle w:val="Emphasis"/>
          <w:rFonts w:ascii="Times New Roman" w:hAnsi="Times New Roman" w:cs="Times New Roman"/>
          <w:color w:val="010101"/>
          <w:sz w:val="24"/>
          <w:szCs w:val="24"/>
          <w:shd w:val="clear" w:color="auto" w:fill="FFFFFF"/>
        </w:rPr>
        <w:t> (</w:t>
      </w:r>
      <w:r w:rsidR="00A62C80" w:rsidRPr="00CF4043">
        <w:rPr>
          <w:rFonts w:ascii="Times New Roman" w:hAnsi="Times New Roman" w:cs="Times New Roman"/>
          <w:color w:val="010101"/>
          <w:sz w:val="24"/>
          <w:szCs w:val="24"/>
          <w:shd w:val="clear" w:color="auto" w:fill="FFFFFF"/>
        </w:rPr>
        <w:t xml:space="preserve">usually a desexualized component in any traditional household) </w:t>
      </w:r>
      <w:r w:rsidR="00A62C80" w:rsidRPr="00CF4043">
        <w:rPr>
          <w:rStyle w:val="Emphasis"/>
          <w:rFonts w:ascii="Times New Roman" w:hAnsi="Times New Roman" w:cs="Times New Roman"/>
          <w:i w:val="0"/>
          <w:color w:val="010101"/>
          <w:sz w:val="24"/>
          <w:szCs w:val="24"/>
          <w:shd w:val="clear" w:color="auto" w:fill="FFFFFF"/>
        </w:rPr>
        <w:t xml:space="preserve">by sexualizing it; the </w:t>
      </w:r>
      <w:r w:rsidR="00A62C80" w:rsidRPr="00CF4043">
        <w:rPr>
          <w:rFonts w:ascii="Times New Roman" w:hAnsi="Times New Roman" w:cs="Times New Roman"/>
          <w:b/>
          <w:color w:val="010101"/>
          <w:sz w:val="24"/>
          <w:szCs w:val="24"/>
          <w:shd w:val="clear" w:color="auto" w:fill="FFFFFF"/>
        </w:rPr>
        <w:t>‘</w:t>
      </w:r>
      <w:r w:rsidR="00A62C80" w:rsidRPr="00CF4043">
        <w:rPr>
          <w:rStyle w:val="Emphasis"/>
          <w:rFonts w:ascii="Times New Roman" w:hAnsi="Times New Roman" w:cs="Times New Roman"/>
          <w:b/>
          <w:color w:val="010101"/>
          <w:sz w:val="24"/>
          <w:szCs w:val="24"/>
          <w:shd w:val="clear" w:color="auto" w:fill="FFFFFF"/>
        </w:rPr>
        <w:t>zenana’</w:t>
      </w:r>
      <w:r w:rsidR="00A62C80" w:rsidRPr="00CF4043">
        <w:rPr>
          <w:rStyle w:val="Emphasis"/>
          <w:rFonts w:ascii="Times New Roman" w:hAnsi="Times New Roman" w:cs="Times New Roman"/>
          <w:color w:val="010101"/>
          <w:sz w:val="24"/>
          <w:szCs w:val="24"/>
          <w:shd w:val="clear" w:color="auto" w:fill="FFFFFF"/>
        </w:rPr>
        <w:t> </w:t>
      </w:r>
      <w:r w:rsidR="00A62C80" w:rsidRPr="00CF4043">
        <w:rPr>
          <w:rFonts w:ascii="Times New Roman" w:hAnsi="Times New Roman" w:cs="Times New Roman"/>
          <w:color w:val="010101"/>
          <w:sz w:val="24"/>
          <w:szCs w:val="24"/>
          <w:shd w:val="clear" w:color="auto" w:fill="FFFFFF"/>
        </w:rPr>
        <w:t xml:space="preserve">becomes a locus to provide gratification and fulfilment which the Begum fails to get from her </w:t>
      </w:r>
      <w:r w:rsidR="00A62C80" w:rsidRPr="00CF4043">
        <w:rPr>
          <w:rFonts w:ascii="Times New Roman" w:hAnsi="Times New Roman" w:cs="Times New Roman"/>
          <w:b/>
          <w:color w:val="010101"/>
          <w:sz w:val="24"/>
          <w:szCs w:val="24"/>
          <w:shd w:val="clear" w:color="auto" w:fill="FFFFFF"/>
        </w:rPr>
        <w:t>marriage</w:t>
      </w:r>
      <w:r w:rsidR="00A62C80" w:rsidRPr="00CF4043">
        <w:rPr>
          <w:rFonts w:ascii="Times New Roman" w:hAnsi="Times New Roman" w:cs="Times New Roman"/>
          <w:color w:val="010101"/>
          <w:sz w:val="24"/>
          <w:szCs w:val="24"/>
          <w:shd w:val="clear" w:color="auto" w:fill="FFFFFF"/>
        </w:rPr>
        <w:t>. </w:t>
      </w:r>
      <w:r w:rsidR="00E01420" w:rsidRPr="00CF4043">
        <w:rPr>
          <w:rFonts w:ascii="Times New Roman" w:hAnsi="Times New Roman" w:cs="Times New Roman"/>
          <w:color w:val="010101"/>
          <w:sz w:val="24"/>
          <w:szCs w:val="24"/>
          <w:shd w:val="clear" w:color="auto" w:fill="FFFFFF"/>
        </w:rPr>
        <w:t xml:space="preserve">Begum Jaan’s sheer lack of authority, her limitations and her portrayal within the four walls of the zenana showcases the state she is in. The society’s purview of </w:t>
      </w:r>
      <w:r w:rsidR="00E01420" w:rsidRPr="00CF4043">
        <w:rPr>
          <w:rFonts w:ascii="Times New Roman" w:hAnsi="Times New Roman" w:cs="Times New Roman"/>
          <w:b/>
          <w:color w:val="010101"/>
          <w:sz w:val="24"/>
          <w:szCs w:val="24"/>
          <w:shd w:val="clear" w:color="auto" w:fill="FFFFFF"/>
        </w:rPr>
        <w:t>marriage</w:t>
      </w:r>
      <w:r w:rsidR="00E01420" w:rsidRPr="00CF4043">
        <w:rPr>
          <w:rFonts w:ascii="Times New Roman" w:hAnsi="Times New Roman" w:cs="Times New Roman"/>
          <w:color w:val="010101"/>
          <w:sz w:val="24"/>
          <w:szCs w:val="24"/>
          <w:shd w:val="clear" w:color="auto" w:fill="FFFFFF"/>
        </w:rPr>
        <w:t xml:space="preserve"> and how the Nawab marries and keeps her as furniture shows us that there is neither emotional nor sexual satisfaction in the marriage. The </w:t>
      </w:r>
      <w:r w:rsidR="00E01420" w:rsidRPr="00CF4043">
        <w:rPr>
          <w:rFonts w:ascii="Times New Roman" w:hAnsi="Times New Roman" w:cs="Times New Roman"/>
          <w:b/>
          <w:color w:val="010101"/>
          <w:sz w:val="24"/>
          <w:szCs w:val="24"/>
          <w:shd w:val="clear" w:color="auto" w:fill="FFFFFF"/>
        </w:rPr>
        <w:t>marriage</w:t>
      </w:r>
      <w:r w:rsidR="00E01420" w:rsidRPr="00CF4043">
        <w:rPr>
          <w:rFonts w:ascii="Times New Roman" w:hAnsi="Times New Roman" w:cs="Times New Roman"/>
          <w:color w:val="010101"/>
          <w:sz w:val="24"/>
          <w:szCs w:val="24"/>
          <w:shd w:val="clear" w:color="auto" w:fill="FFFFFF"/>
        </w:rPr>
        <w:t xml:space="preserve"> is reduced to a class relation, or simply a form of oppression that amounts to just fulfilling societal obligations.</w:t>
      </w:r>
    </w:p>
    <w:p w:rsidR="00096EF5" w:rsidRPr="00CF4043" w:rsidRDefault="00096EF5" w:rsidP="00CF4043">
      <w:pPr>
        <w:pStyle w:val="ListParagraph"/>
        <w:jc w:val="both"/>
        <w:rPr>
          <w:rFonts w:ascii="Times New Roman" w:hAnsi="Times New Roman" w:cs="Times New Roman"/>
          <w:i/>
          <w:sz w:val="24"/>
          <w:szCs w:val="24"/>
        </w:rPr>
      </w:pPr>
      <w:r w:rsidRPr="00CF4043">
        <w:rPr>
          <w:rFonts w:ascii="Times New Roman" w:hAnsi="Times New Roman" w:cs="Times New Roman"/>
          <w:i/>
          <w:sz w:val="24"/>
          <w:szCs w:val="24"/>
        </w:rPr>
        <w:t xml:space="preserve">(Source: </w:t>
      </w:r>
      <w:hyperlink r:id="rId7" w:history="1">
        <w:r w:rsidRPr="00CF4043">
          <w:rPr>
            <w:rStyle w:val="Hyperlink"/>
            <w:rFonts w:ascii="Times New Roman" w:hAnsi="Times New Roman" w:cs="Times New Roman"/>
            <w:i/>
            <w:sz w:val="24"/>
            <w:szCs w:val="24"/>
          </w:rPr>
          <w:t>https://journalofintersectionalanalysis.wordpress.com/2020/05/25/book-review-lihaaf-a-paradigm-of-a-delusional-feminist-utopia/</w:t>
        </w:r>
      </w:hyperlink>
      <w:r w:rsidRPr="00CF4043">
        <w:rPr>
          <w:rFonts w:ascii="Times New Roman" w:hAnsi="Times New Roman" w:cs="Times New Roman"/>
          <w:i/>
          <w:sz w:val="24"/>
          <w:szCs w:val="24"/>
        </w:rPr>
        <w:t>)</w:t>
      </w:r>
    </w:p>
    <w:p w:rsidR="004059EA" w:rsidRPr="00CF4043" w:rsidRDefault="004059EA" w:rsidP="00CF4043">
      <w:pPr>
        <w:pStyle w:val="ListParagraph"/>
        <w:jc w:val="both"/>
        <w:rPr>
          <w:rFonts w:ascii="Times New Roman" w:hAnsi="Times New Roman" w:cs="Times New Roman"/>
          <w:i/>
          <w:sz w:val="24"/>
          <w:szCs w:val="24"/>
        </w:rPr>
      </w:pPr>
    </w:p>
    <w:p w:rsidR="00096EF5" w:rsidRPr="00CF4043" w:rsidRDefault="00096EF5" w:rsidP="00CF4043">
      <w:pPr>
        <w:pStyle w:val="ListParagraph"/>
        <w:jc w:val="both"/>
        <w:rPr>
          <w:rFonts w:ascii="Times New Roman" w:hAnsi="Times New Roman" w:cs="Times New Roman"/>
          <w:sz w:val="24"/>
          <w:szCs w:val="24"/>
        </w:rPr>
      </w:pPr>
    </w:p>
    <w:p w:rsidR="004059EA" w:rsidRPr="00CF4043" w:rsidRDefault="004059EA" w:rsidP="00CF4043">
      <w:pPr>
        <w:pStyle w:val="Heading3"/>
        <w:numPr>
          <w:ilvl w:val="0"/>
          <w:numId w:val="1"/>
        </w:numPr>
        <w:shd w:val="clear" w:color="auto" w:fill="FFFFFF"/>
        <w:spacing w:before="0" w:beforeAutospacing="0" w:after="0" w:afterAutospacing="0" w:line="390" w:lineRule="atLeast"/>
        <w:jc w:val="both"/>
        <w:rPr>
          <w:i/>
          <w:iCs/>
          <w:color w:val="000000"/>
          <w:sz w:val="24"/>
          <w:szCs w:val="24"/>
        </w:rPr>
      </w:pPr>
      <w:r w:rsidRPr="00CF4043">
        <w:rPr>
          <w:color w:val="000000"/>
          <w:sz w:val="24"/>
          <w:szCs w:val="24"/>
        </w:rPr>
        <w:t>Lihaaf</w:t>
      </w:r>
      <w:r w:rsidRPr="00CF4043">
        <w:rPr>
          <w:i/>
          <w:iCs/>
          <w:color w:val="000000"/>
          <w:sz w:val="24"/>
          <w:szCs w:val="24"/>
        </w:rPr>
        <w:t>: Feminist or not?</w:t>
      </w:r>
    </w:p>
    <w:p w:rsidR="004059EA" w:rsidRPr="00CF4043" w:rsidRDefault="004059EA" w:rsidP="00CF4043">
      <w:pPr>
        <w:pStyle w:val="ListParagraph"/>
        <w:jc w:val="both"/>
        <w:rPr>
          <w:rFonts w:ascii="Times New Roman" w:hAnsi="Times New Roman" w:cs="Times New Roman"/>
          <w:color w:val="000000" w:themeColor="text1"/>
          <w:sz w:val="24"/>
          <w:szCs w:val="24"/>
        </w:rPr>
      </w:pPr>
    </w:p>
    <w:p w:rsidR="000B4807" w:rsidRPr="00CF4043" w:rsidRDefault="00A05BAD" w:rsidP="00CF4043">
      <w:pPr>
        <w:pStyle w:val="ListParagraph"/>
        <w:jc w:val="both"/>
        <w:rPr>
          <w:rFonts w:ascii="Times New Roman" w:hAnsi="Times New Roman" w:cs="Times New Roman"/>
          <w:color w:val="000000" w:themeColor="text1"/>
          <w:sz w:val="24"/>
          <w:szCs w:val="24"/>
        </w:rPr>
      </w:pPr>
      <w:r w:rsidRPr="00CF4043">
        <w:rPr>
          <w:rFonts w:ascii="Times New Roman" w:hAnsi="Times New Roman" w:cs="Times New Roman"/>
          <w:color w:val="000000" w:themeColor="text1"/>
          <w:sz w:val="24"/>
          <w:szCs w:val="24"/>
          <w:shd w:val="clear" w:color="auto" w:fill="FFFFFF"/>
        </w:rPr>
        <w:t xml:space="preserve">Published in </w:t>
      </w:r>
      <w:r w:rsidRPr="00CF4043">
        <w:rPr>
          <w:rFonts w:ascii="Times New Roman" w:hAnsi="Times New Roman" w:cs="Times New Roman"/>
          <w:b/>
          <w:color w:val="000000" w:themeColor="text1"/>
          <w:sz w:val="24"/>
          <w:szCs w:val="24"/>
          <w:shd w:val="clear" w:color="auto" w:fill="FFFFFF"/>
        </w:rPr>
        <w:t>1942</w:t>
      </w:r>
      <w:r w:rsidRPr="00CF4043">
        <w:rPr>
          <w:rFonts w:ascii="Times New Roman" w:hAnsi="Times New Roman" w:cs="Times New Roman"/>
          <w:color w:val="000000" w:themeColor="text1"/>
          <w:sz w:val="24"/>
          <w:szCs w:val="24"/>
          <w:shd w:val="clear" w:color="auto" w:fill="FFFFFF"/>
        </w:rPr>
        <w:t xml:space="preserve"> in a literary magazine – </w:t>
      </w:r>
      <w:r w:rsidRPr="00CF4043">
        <w:rPr>
          <w:rStyle w:val="Emphasis"/>
          <w:rFonts w:ascii="Times New Roman" w:hAnsi="Times New Roman" w:cs="Times New Roman"/>
          <w:color w:val="000000" w:themeColor="text1"/>
          <w:sz w:val="24"/>
          <w:szCs w:val="24"/>
          <w:shd w:val="clear" w:color="auto" w:fill="FFFFFF"/>
        </w:rPr>
        <w:t xml:space="preserve">Urdu </w:t>
      </w:r>
      <w:proofErr w:type="spellStart"/>
      <w:r w:rsidRPr="00CF4043">
        <w:rPr>
          <w:rStyle w:val="Emphasis"/>
          <w:rFonts w:ascii="Times New Roman" w:hAnsi="Times New Roman" w:cs="Times New Roman"/>
          <w:color w:val="000000" w:themeColor="text1"/>
          <w:sz w:val="24"/>
          <w:szCs w:val="24"/>
          <w:shd w:val="clear" w:color="auto" w:fill="FFFFFF"/>
        </w:rPr>
        <w:t>Adab-i-Latif</w:t>
      </w:r>
      <w:proofErr w:type="spellEnd"/>
      <w:r w:rsidRPr="00CF4043">
        <w:rPr>
          <w:rFonts w:ascii="Times New Roman" w:hAnsi="Times New Roman" w:cs="Times New Roman"/>
          <w:color w:val="000000" w:themeColor="text1"/>
          <w:sz w:val="24"/>
          <w:szCs w:val="24"/>
          <w:shd w:val="clear" w:color="auto" w:fill="FFFFFF"/>
        </w:rPr>
        <w:t>, ‘</w:t>
      </w:r>
      <w:r w:rsidRPr="00CF4043">
        <w:rPr>
          <w:rStyle w:val="Emphasis"/>
          <w:rFonts w:ascii="Times New Roman" w:hAnsi="Times New Roman" w:cs="Times New Roman"/>
          <w:color w:val="000000" w:themeColor="text1"/>
          <w:sz w:val="24"/>
          <w:szCs w:val="24"/>
          <w:shd w:val="clear" w:color="auto" w:fill="FFFFFF"/>
        </w:rPr>
        <w:t>Lihaaf’ or ‘The Quilt’,</w:t>
      </w:r>
      <w:r w:rsidRPr="00CF4043">
        <w:rPr>
          <w:rFonts w:ascii="Times New Roman" w:hAnsi="Times New Roman" w:cs="Times New Roman"/>
          <w:color w:val="000000" w:themeColor="text1"/>
          <w:sz w:val="24"/>
          <w:szCs w:val="24"/>
          <w:shd w:val="clear" w:color="auto" w:fill="FFFFFF"/>
        </w:rPr>
        <w:t> is set in the household of a Nawab. Chughtai, with her discerning eye for detail, writes about his virtuousness — </w:t>
      </w:r>
      <w:r w:rsidRPr="00CF4043">
        <w:rPr>
          <w:rStyle w:val="Emphasis"/>
          <w:rFonts w:ascii="Times New Roman" w:hAnsi="Times New Roman" w:cs="Times New Roman"/>
          <w:i w:val="0"/>
          <w:color w:val="000000" w:themeColor="text1"/>
          <w:sz w:val="24"/>
          <w:szCs w:val="24"/>
          <w:shd w:val="clear" w:color="auto" w:fill="FFFFFF"/>
        </w:rPr>
        <w:t>“</w:t>
      </w:r>
      <w:r w:rsidRPr="00CF4043">
        <w:rPr>
          <w:rFonts w:ascii="Times New Roman" w:hAnsi="Times New Roman" w:cs="Times New Roman"/>
          <w:i/>
          <w:color w:val="000000" w:themeColor="text1"/>
          <w:sz w:val="24"/>
          <w:szCs w:val="24"/>
          <w:shd w:val="clear" w:color="auto" w:fill="FFFFFF"/>
        </w:rPr>
        <w:t>No one had ever seen a nautch girl or prostitute in his house”</w:t>
      </w:r>
      <w:r w:rsidRPr="00CF4043">
        <w:rPr>
          <w:rFonts w:ascii="Times New Roman" w:hAnsi="Times New Roman" w:cs="Times New Roman"/>
          <w:color w:val="000000" w:themeColor="text1"/>
          <w:sz w:val="24"/>
          <w:szCs w:val="24"/>
          <w:shd w:val="clear" w:color="auto" w:fill="FFFFFF"/>
        </w:rPr>
        <w:t xml:space="preserve">, his strange hobby — of keeping his house open for </w:t>
      </w:r>
      <w:r w:rsidRPr="00CF4043">
        <w:rPr>
          <w:rFonts w:ascii="Times New Roman" w:hAnsi="Times New Roman" w:cs="Times New Roman"/>
          <w:i/>
          <w:color w:val="000000" w:themeColor="text1"/>
          <w:sz w:val="24"/>
          <w:szCs w:val="24"/>
          <w:shd w:val="clear" w:color="auto" w:fill="FFFFFF"/>
        </w:rPr>
        <w:t>“students — young, fair, slender-waisted boys whose expenses were borne by him”</w:t>
      </w:r>
      <w:r w:rsidRPr="00CF4043">
        <w:rPr>
          <w:rFonts w:ascii="Times New Roman" w:hAnsi="Times New Roman" w:cs="Times New Roman"/>
          <w:color w:val="000000" w:themeColor="text1"/>
          <w:sz w:val="24"/>
          <w:szCs w:val="24"/>
          <w:shd w:val="clear" w:color="auto" w:fill="FFFFFF"/>
        </w:rPr>
        <w:t xml:space="preserve">, and his negligence towards his wife, Begum </w:t>
      </w:r>
      <w:proofErr w:type="spellStart"/>
      <w:r w:rsidRPr="00CF4043">
        <w:rPr>
          <w:rFonts w:ascii="Times New Roman" w:hAnsi="Times New Roman" w:cs="Times New Roman"/>
          <w:color w:val="000000" w:themeColor="text1"/>
          <w:sz w:val="24"/>
          <w:szCs w:val="24"/>
          <w:shd w:val="clear" w:color="auto" w:fill="FFFFFF"/>
        </w:rPr>
        <w:t>Jaan</w:t>
      </w:r>
      <w:proofErr w:type="spellEnd"/>
      <w:r w:rsidRPr="00CF4043">
        <w:rPr>
          <w:rFonts w:ascii="Times New Roman" w:hAnsi="Times New Roman" w:cs="Times New Roman"/>
          <w:color w:val="000000" w:themeColor="text1"/>
          <w:sz w:val="24"/>
          <w:szCs w:val="24"/>
          <w:shd w:val="clear" w:color="auto" w:fill="FFFFFF"/>
        </w:rPr>
        <w:t xml:space="preserve">. The story, narrated by a woman, is mostly recounted by her from the time when she was a child and was left with Begum </w:t>
      </w:r>
      <w:proofErr w:type="spellStart"/>
      <w:r w:rsidRPr="00CF4043">
        <w:rPr>
          <w:rFonts w:ascii="Times New Roman" w:hAnsi="Times New Roman" w:cs="Times New Roman"/>
          <w:color w:val="000000" w:themeColor="text1"/>
          <w:sz w:val="24"/>
          <w:szCs w:val="24"/>
          <w:shd w:val="clear" w:color="auto" w:fill="FFFFFF"/>
        </w:rPr>
        <w:t>Jaan</w:t>
      </w:r>
      <w:proofErr w:type="spellEnd"/>
      <w:r w:rsidRPr="00CF4043">
        <w:rPr>
          <w:rFonts w:ascii="Times New Roman" w:hAnsi="Times New Roman" w:cs="Times New Roman"/>
          <w:color w:val="000000" w:themeColor="text1"/>
          <w:sz w:val="24"/>
          <w:szCs w:val="24"/>
          <w:shd w:val="clear" w:color="auto" w:fill="FFFFFF"/>
        </w:rPr>
        <w:t xml:space="preserve"> by her mother. What follows is the child’s documentation of the time spent there — her incomprehension of Begum </w:t>
      </w:r>
      <w:proofErr w:type="spellStart"/>
      <w:r w:rsidRPr="00CF4043">
        <w:rPr>
          <w:rFonts w:ascii="Times New Roman" w:hAnsi="Times New Roman" w:cs="Times New Roman"/>
          <w:color w:val="000000" w:themeColor="text1"/>
          <w:sz w:val="24"/>
          <w:szCs w:val="24"/>
          <w:shd w:val="clear" w:color="auto" w:fill="FFFFFF"/>
        </w:rPr>
        <w:t>Jaan</w:t>
      </w:r>
      <w:proofErr w:type="spellEnd"/>
      <w:r w:rsidRPr="00CF4043">
        <w:rPr>
          <w:rFonts w:ascii="Times New Roman" w:hAnsi="Times New Roman" w:cs="Times New Roman"/>
          <w:color w:val="000000" w:themeColor="text1"/>
          <w:sz w:val="24"/>
          <w:szCs w:val="24"/>
          <w:shd w:val="clear" w:color="auto" w:fill="FFFFFF"/>
        </w:rPr>
        <w:t xml:space="preserve"> and her masseuse </w:t>
      </w:r>
      <w:proofErr w:type="spellStart"/>
      <w:r w:rsidRPr="00CF4043">
        <w:rPr>
          <w:rFonts w:ascii="Times New Roman" w:hAnsi="Times New Roman" w:cs="Times New Roman"/>
          <w:color w:val="000000" w:themeColor="text1"/>
          <w:sz w:val="24"/>
          <w:szCs w:val="24"/>
          <w:shd w:val="clear" w:color="auto" w:fill="FFFFFF"/>
        </w:rPr>
        <w:t>Rabbu’s</w:t>
      </w:r>
      <w:proofErr w:type="spellEnd"/>
      <w:r w:rsidRPr="00CF4043">
        <w:rPr>
          <w:rFonts w:ascii="Times New Roman" w:hAnsi="Times New Roman" w:cs="Times New Roman"/>
          <w:color w:val="000000" w:themeColor="text1"/>
          <w:sz w:val="24"/>
          <w:szCs w:val="24"/>
          <w:shd w:val="clear" w:color="auto" w:fill="FFFFFF"/>
        </w:rPr>
        <w:t xml:space="preserve"> friendship, her horror on seeing the quilt, used by Begum </w:t>
      </w:r>
      <w:proofErr w:type="spellStart"/>
      <w:r w:rsidRPr="00CF4043">
        <w:rPr>
          <w:rFonts w:ascii="Times New Roman" w:hAnsi="Times New Roman" w:cs="Times New Roman"/>
          <w:color w:val="000000" w:themeColor="text1"/>
          <w:sz w:val="24"/>
          <w:szCs w:val="24"/>
          <w:shd w:val="clear" w:color="auto" w:fill="FFFFFF"/>
        </w:rPr>
        <w:t>Jaan</w:t>
      </w:r>
      <w:proofErr w:type="spellEnd"/>
      <w:r w:rsidRPr="00CF4043">
        <w:rPr>
          <w:rFonts w:ascii="Times New Roman" w:hAnsi="Times New Roman" w:cs="Times New Roman"/>
          <w:color w:val="000000" w:themeColor="text1"/>
          <w:sz w:val="24"/>
          <w:szCs w:val="24"/>
          <w:shd w:val="clear" w:color="auto" w:fill="FFFFFF"/>
        </w:rPr>
        <w:t xml:space="preserve">, taking puzzling shapes on the wall at night and her fright when Begum </w:t>
      </w:r>
      <w:proofErr w:type="spellStart"/>
      <w:r w:rsidRPr="00CF4043">
        <w:rPr>
          <w:rFonts w:ascii="Times New Roman" w:hAnsi="Times New Roman" w:cs="Times New Roman"/>
          <w:color w:val="000000" w:themeColor="text1"/>
          <w:sz w:val="24"/>
          <w:szCs w:val="24"/>
          <w:shd w:val="clear" w:color="auto" w:fill="FFFFFF"/>
        </w:rPr>
        <w:t>Jaan</w:t>
      </w:r>
      <w:proofErr w:type="spellEnd"/>
      <w:r w:rsidRPr="00CF4043">
        <w:rPr>
          <w:rFonts w:ascii="Times New Roman" w:hAnsi="Times New Roman" w:cs="Times New Roman"/>
          <w:color w:val="000000" w:themeColor="text1"/>
          <w:sz w:val="24"/>
          <w:szCs w:val="24"/>
          <w:shd w:val="clear" w:color="auto" w:fill="FFFFFF"/>
        </w:rPr>
        <w:t xml:space="preserve"> asks her, </w:t>
      </w:r>
      <w:r w:rsidRPr="00CF4043">
        <w:rPr>
          <w:rFonts w:ascii="Times New Roman" w:hAnsi="Times New Roman" w:cs="Times New Roman"/>
          <w:i/>
          <w:color w:val="000000" w:themeColor="text1"/>
          <w:sz w:val="24"/>
          <w:szCs w:val="24"/>
          <w:shd w:val="clear" w:color="auto" w:fill="FFFFFF"/>
        </w:rPr>
        <w:t>“How many ribs does one have?”</w:t>
      </w:r>
      <w:r w:rsidRPr="00CF4043">
        <w:rPr>
          <w:rFonts w:ascii="Times New Roman" w:hAnsi="Times New Roman" w:cs="Times New Roman"/>
          <w:color w:val="000000" w:themeColor="text1"/>
          <w:sz w:val="24"/>
          <w:szCs w:val="24"/>
          <w:shd w:val="clear" w:color="auto" w:fill="FFFFFF"/>
        </w:rPr>
        <w:t xml:space="preserve"> and proceeds to find out.</w:t>
      </w:r>
    </w:p>
    <w:p w:rsidR="00A05BAD" w:rsidRPr="00CF4043" w:rsidRDefault="00A05BAD" w:rsidP="00CF4043">
      <w:pPr>
        <w:pStyle w:val="Heading3"/>
        <w:shd w:val="clear" w:color="auto" w:fill="FFFFFF"/>
        <w:spacing w:before="0" w:beforeAutospacing="0" w:after="0" w:afterAutospacing="0" w:line="390" w:lineRule="atLeast"/>
        <w:jc w:val="both"/>
        <w:rPr>
          <w:i/>
          <w:iCs/>
          <w:color w:val="000000"/>
          <w:sz w:val="24"/>
          <w:szCs w:val="24"/>
        </w:rPr>
      </w:pPr>
    </w:p>
    <w:p w:rsidR="00CA2F52" w:rsidRPr="00CF4043" w:rsidRDefault="00A05BAD" w:rsidP="00CF4043">
      <w:pPr>
        <w:pStyle w:val="NormalWeb"/>
        <w:shd w:val="clear" w:color="auto" w:fill="FFFFFF"/>
        <w:spacing w:before="0" w:beforeAutospacing="0" w:after="0" w:afterAutospacing="0" w:line="450" w:lineRule="atLeast"/>
        <w:ind w:left="720"/>
        <w:jc w:val="both"/>
        <w:rPr>
          <w:b/>
          <w:color w:val="000000" w:themeColor="text1"/>
          <w:shd w:val="clear" w:color="auto" w:fill="FFFFFF"/>
        </w:rPr>
      </w:pPr>
      <w:r w:rsidRPr="00CF4043">
        <w:rPr>
          <w:color w:val="000000" w:themeColor="text1"/>
          <w:shd w:val="clear" w:color="auto" w:fill="FFFFFF"/>
        </w:rPr>
        <w:t xml:space="preserve">“Ismat began writing at a time when South Asian women were still sequestered and their voices suppressed,” writes </w:t>
      </w:r>
      <w:proofErr w:type="spellStart"/>
      <w:r w:rsidRPr="00CF4043">
        <w:rPr>
          <w:color w:val="000000" w:themeColor="text1"/>
          <w:shd w:val="clear" w:color="auto" w:fill="FFFFFF"/>
        </w:rPr>
        <w:t>Farhat</w:t>
      </w:r>
      <w:proofErr w:type="spellEnd"/>
      <w:r w:rsidRPr="00CF4043">
        <w:rPr>
          <w:color w:val="000000" w:themeColor="text1"/>
          <w:shd w:val="clear" w:color="auto" w:fill="FFFFFF"/>
        </w:rPr>
        <w:t xml:space="preserve"> </w:t>
      </w:r>
      <w:proofErr w:type="spellStart"/>
      <w:r w:rsidRPr="00CF4043">
        <w:rPr>
          <w:color w:val="000000" w:themeColor="text1"/>
          <w:shd w:val="clear" w:color="auto" w:fill="FFFFFF"/>
        </w:rPr>
        <w:t>Bano</w:t>
      </w:r>
      <w:proofErr w:type="spellEnd"/>
      <w:r w:rsidRPr="00CF4043">
        <w:rPr>
          <w:color w:val="000000" w:themeColor="text1"/>
          <w:shd w:val="clear" w:color="auto" w:fill="FFFFFF"/>
        </w:rPr>
        <w:t xml:space="preserve"> in her thesis,</w:t>
      </w:r>
      <w:r w:rsidR="00AB774F" w:rsidRPr="00CF4043">
        <w:rPr>
          <w:color w:val="000000" w:themeColor="text1"/>
          <w:shd w:val="clear" w:color="auto" w:fill="FFFFFF"/>
        </w:rPr>
        <w:t xml:space="preserve"> </w:t>
      </w:r>
      <w:proofErr w:type="gramStart"/>
      <w:r w:rsidRPr="00CF4043">
        <w:rPr>
          <w:rStyle w:val="Emphasis"/>
          <w:color w:val="000000" w:themeColor="text1"/>
          <w:u w:val="single"/>
          <w:shd w:val="clear" w:color="auto" w:fill="FFFFFF"/>
        </w:rPr>
        <w:t>The</w:t>
      </w:r>
      <w:proofErr w:type="gramEnd"/>
      <w:r w:rsidRPr="00CF4043">
        <w:rPr>
          <w:rStyle w:val="Emphasis"/>
          <w:color w:val="000000" w:themeColor="text1"/>
          <w:u w:val="single"/>
          <w:shd w:val="clear" w:color="auto" w:fill="FFFFFF"/>
        </w:rPr>
        <w:t xml:space="preserve"> emergence of feminist consciousness among Muslim women the case of Aligarh</w:t>
      </w:r>
      <w:r w:rsidRPr="00CF4043">
        <w:rPr>
          <w:rStyle w:val="Emphasis"/>
          <w:color w:val="000000" w:themeColor="text1"/>
          <w:shd w:val="clear" w:color="auto" w:fill="FFFFFF"/>
        </w:rPr>
        <w:t>.</w:t>
      </w:r>
      <w:r w:rsidRPr="00CF4043">
        <w:rPr>
          <w:color w:val="000000" w:themeColor="text1"/>
          <w:shd w:val="clear" w:color="auto" w:fill="FFFFFF"/>
        </w:rPr>
        <w:t> Perhap</w:t>
      </w:r>
      <w:r w:rsidR="004059EA" w:rsidRPr="00CF4043">
        <w:rPr>
          <w:color w:val="000000" w:themeColor="text1"/>
          <w:shd w:val="clear" w:color="auto" w:fill="FFFFFF"/>
        </w:rPr>
        <w:t xml:space="preserve">s this accounts for the kind of </w:t>
      </w:r>
      <w:r w:rsidRPr="00CF4043">
        <w:rPr>
          <w:color w:val="000000" w:themeColor="text1"/>
          <w:shd w:val="clear" w:color="auto" w:fill="FFFFFF"/>
        </w:rPr>
        <w:t>controversy</w:t>
      </w:r>
      <w:proofErr w:type="gramStart"/>
      <w:r w:rsidRPr="00CF4043">
        <w:rPr>
          <w:rStyle w:val="Emphasis"/>
          <w:color w:val="000000" w:themeColor="text1"/>
          <w:shd w:val="clear" w:color="auto" w:fill="FFFFFF"/>
        </w:rPr>
        <w:t> </w:t>
      </w:r>
      <w:r w:rsidR="004059EA" w:rsidRPr="00CF4043">
        <w:rPr>
          <w:rStyle w:val="Emphasis"/>
          <w:color w:val="000000" w:themeColor="text1"/>
          <w:shd w:val="clear" w:color="auto" w:fill="FFFFFF"/>
        </w:rPr>
        <w:t xml:space="preserve"> </w:t>
      </w:r>
      <w:r w:rsidRPr="00CF4043">
        <w:rPr>
          <w:rStyle w:val="Emphasis"/>
          <w:color w:val="000000" w:themeColor="text1"/>
          <w:shd w:val="clear" w:color="auto" w:fill="FFFFFF"/>
        </w:rPr>
        <w:t>Chughtai</w:t>
      </w:r>
      <w:proofErr w:type="gramEnd"/>
      <w:r w:rsidRPr="00CF4043">
        <w:rPr>
          <w:rStyle w:val="Emphasis"/>
          <w:color w:val="000000" w:themeColor="text1"/>
          <w:shd w:val="clear" w:color="auto" w:fill="FFFFFF"/>
        </w:rPr>
        <w:t> </w:t>
      </w:r>
      <w:r w:rsidR="004059EA" w:rsidRPr="00CF4043">
        <w:rPr>
          <w:rStyle w:val="Emphasis"/>
          <w:color w:val="000000" w:themeColor="text1"/>
          <w:shd w:val="clear" w:color="auto" w:fill="FFFFFF"/>
        </w:rPr>
        <w:t xml:space="preserve"> </w:t>
      </w:r>
      <w:r w:rsidRPr="00CF4043">
        <w:rPr>
          <w:color w:val="000000" w:themeColor="text1"/>
          <w:shd w:val="clear" w:color="auto" w:fill="FFFFFF"/>
        </w:rPr>
        <w:t xml:space="preserve">had to court on account of the story. Much like her other </w:t>
      </w:r>
      <w:proofErr w:type="gramStart"/>
      <w:r w:rsidRPr="00CF4043">
        <w:rPr>
          <w:color w:val="000000" w:themeColor="text1"/>
          <w:shd w:val="clear" w:color="auto" w:fill="FFFFFF"/>
        </w:rPr>
        <w:t>works,</w:t>
      </w:r>
      <w:proofErr w:type="gramEnd"/>
      <w:r w:rsidRPr="00CF4043">
        <w:rPr>
          <w:color w:val="000000" w:themeColor="text1"/>
          <w:shd w:val="clear" w:color="auto" w:fill="FFFFFF"/>
        </w:rPr>
        <w:t xml:space="preserve"> Chughtai in ‘</w:t>
      </w:r>
      <w:r w:rsidRPr="00CF4043">
        <w:rPr>
          <w:rStyle w:val="Emphasis"/>
          <w:color w:val="000000" w:themeColor="text1"/>
          <w:shd w:val="clear" w:color="auto" w:fill="FFFFFF"/>
        </w:rPr>
        <w:t xml:space="preserve">Lihaaf’ </w:t>
      </w:r>
      <w:r w:rsidRPr="00CF4043">
        <w:rPr>
          <w:color w:val="000000" w:themeColor="text1"/>
          <w:shd w:val="clear" w:color="auto" w:fill="FFFFFF"/>
        </w:rPr>
        <w:t xml:space="preserve">unabashedly wrote about </w:t>
      </w:r>
      <w:r w:rsidRPr="00CF4043">
        <w:rPr>
          <w:b/>
          <w:color w:val="000000" w:themeColor="text1"/>
          <w:shd w:val="clear" w:color="auto" w:fill="FFFFFF"/>
        </w:rPr>
        <w:t>female desires</w:t>
      </w:r>
      <w:r w:rsidRPr="00CF4043">
        <w:rPr>
          <w:color w:val="000000" w:themeColor="text1"/>
          <w:shd w:val="clear" w:color="auto" w:fill="FFFFFF"/>
        </w:rPr>
        <w:t xml:space="preserve"> and wants and thereby even acknowledged them.</w:t>
      </w:r>
      <w:r w:rsidR="00AB774F" w:rsidRPr="00CF4043">
        <w:rPr>
          <w:color w:val="000000" w:themeColor="text1"/>
          <w:shd w:val="clear" w:color="auto" w:fill="FFFFFF"/>
        </w:rPr>
        <w:t xml:space="preserve"> Left alone by her husband, Begum </w:t>
      </w:r>
      <w:proofErr w:type="spellStart"/>
      <w:r w:rsidR="00AB774F" w:rsidRPr="00CF4043">
        <w:rPr>
          <w:color w:val="000000" w:themeColor="text1"/>
          <w:shd w:val="clear" w:color="auto" w:fill="FFFFFF"/>
        </w:rPr>
        <w:t>Jaan</w:t>
      </w:r>
      <w:proofErr w:type="spellEnd"/>
      <w:r w:rsidR="00AB774F" w:rsidRPr="00CF4043">
        <w:rPr>
          <w:color w:val="000000" w:themeColor="text1"/>
          <w:shd w:val="clear" w:color="auto" w:fill="FFFFFF"/>
        </w:rPr>
        <w:t xml:space="preserve"> takes charge of her life and navigates her way through the bindings of the patriarchal setup to express her sexual urges and satiate them. But Chughtai places a ‘lihaaf’ or a </w:t>
      </w:r>
      <w:r w:rsidR="00AB774F" w:rsidRPr="00CF4043">
        <w:rPr>
          <w:b/>
          <w:color w:val="000000" w:themeColor="text1"/>
          <w:shd w:val="clear" w:color="auto" w:fill="FFFFFF"/>
        </w:rPr>
        <w:t xml:space="preserve">quilt </w:t>
      </w:r>
      <w:r w:rsidR="00AB774F" w:rsidRPr="00CF4043">
        <w:rPr>
          <w:color w:val="000000" w:themeColor="text1"/>
          <w:shd w:val="clear" w:color="auto" w:fill="FFFFFF"/>
        </w:rPr>
        <w:t xml:space="preserve">of vagueness </w:t>
      </w:r>
      <w:r w:rsidR="00AB774F" w:rsidRPr="00CF4043">
        <w:rPr>
          <w:color w:val="000000" w:themeColor="text1"/>
          <w:shd w:val="clear" w:color="auto" w:fill="FFFFFF"/>
        </w:rPr>
        <w:lastRenderedPageBreak/>
        <w:t xml:space="preserve">and euphemism over her writing as she explores </w:t>
      </w:r>
      <w:r w:rsidR="00AB774F" w:rsidRPr="00CF4043">
        <w:rPr>
          <w:b/>
          <w:color w:val="000000" w:themeColor="text1"/>
          <w:shd w:val="clear" w:color="auto" w:fill="FFFFFF"/>
        </w:rPr>
        <w:t>the homoerotic theme</w:t>
      </w:r>
      <w:r w:rsidR="00AB774F" w:rsidRPr="00CF4043">
        <w:rPr>
          <w:color w:val="000000" w:themeColor="text1"/>
          <w:shd w:val="clear" w:color="auto" w:fill="FFFFFF"/>
        </w:rPr>
        <w:t xml:space="preserve"> in her story. Nothing is ever said aloud and the ploy of using a child narrator and borrowing her lexicon to recount the story serve Chughtai’s purpose well.</w:t>
      </w:r>
      <w:r w:rsidR="00AB774F" w:rsidRPr="00CF4043">
        <w:rPr>
          <w:b/>
          <w:color w:val="000000" w:themeColor="text1"/>
          <w:shd w:val="clear" w:color="auto" w:fill="FFFFFF"/>
        </w:rPr>
        <w:t xml:space="preserve"> </w:t>
      </w:r>
      <w:r w:rsidR="00AB774F" w:rsidRPr="00CF4043">
        <w:rPr>
          <w:color w:val="000000" w:themeColor="text1"/>
          <w:shd w:val="clear" w:color="auto" w:fill="FFFFFF"/>
        </w:rPr>
        <w:t>Although veiled, the references were not missed by the readers.  ‘</w:t>
      </w:r>
      <w:r w:rsidR="00AB774F" w:rsidRPr="00CF4043">
        <w:rPr>
          <w:rStyle w:val="Emphasis"/>
          <w:color w:val="000000" w:themeColor="text1"/>
          <w:shd w:val="clear" w:color="auto" w:fill="FFFFFF"/>
        </w:rPr>
        <w:t xml:space="preserve">Lihaaf’ </w:t>
      </w:r>
      <w:r w:rsidR="00AB774F" w:rsidRPr="00CF4043">
        <w:rPr>
          <w:color w:val="000000" w:themeColor="text1"/>
          <w:shd w:val="clear" w:color="auto" w:fill="FFFFFF"/>
        </w:rPr>
        <w:t xml:space="preserve">gained Chughtai notoriety as well as the epithet of being a radical feminist author — almost putting her next in line to Rashid </w:t>
      </w:r>
      <w:proofErr w:type="spellStart"/>
      <w:r w:rsidR="00AB774F" w:rsidRPr="00CF4043">
        <w:rPr>
          <w:color w:val="000000" w:themeColor="text1"/>
          <w:shd w:val="clear" w:color="auto" w:fill="FFFFFF"/>
        </w:rPr>
        <w:t>Jahan</w:t>
      </w:r>
      <w:proofErr w:type="spellEnd"/>
      <w:r w:rsidR="00AB774F" w:rsidRPr="00CF4043">
        <w:rPr>
          <w:color w:val="000000" w:themeColor="text1"/>
          <w:shd w:val="clear" w:color="auto" w:fill="FFFFFF"/>
        </w:rPr>
        <w:t xml:space="preserve">, who too had raised the ire of the general populace by writing about the oppression faced by women. The story, over the years, has emerged as a fitting example of the triumph of </w:t>
      </w:r>
      <w:r w:rsidR="00AB774F" w:rsidRPr="00CF4043">
        <w:rPr>
          <w:b/>
          <w:color w:val="000000" w:themeColor="text1"/>
          <w:shd w:val="clear" w:color="auto" w:fill="FFFFFF"/>
        </w:rPr>
        <w:t xml:space="preserve">feminism </w:t>
      </w:r>
      <w:r w:rsidR="00AB774F" w:rsidRPr="00CF4043">
        <w:rPr>
          <w:color w:val="000000" w:themeColor="text1"/>
          <w:shd w:val="clear" w:color="auto" w:fill="FFFFFF"/>
        </w:rPr>
        <w:t xml:space="preserve">and Begum </w:t>
      </w:r>
      <w:proofErr w:type="spellStart"/>
      <w:r w:rsidR="00AB774F" w:rsidRPr="00CF4043">
        <w:rPr>
          <w:color w:val="000000" w:themeColor="text1"/>
          <w:shd w:val="clear" w:color="auto" w:fill="FFFFFF"/>
        </w:rPr>
        <w:t>J</w:t>
      </w:r>
      <w:r w:rsidR="00AB774F" w:rsidRPr="00CF4043">
        <w:rPr>
          <w:b/>
          <w:color w:val="000000" w:themeColor="text1"/>
          <w:shd w:val="clear" w:color="auto" w:fill="FFFFFF"/>
        </w:rPr>
        <w:t>a</w:t>
      </w:r>
      <w:r w:rsidR="00AB774F" w:rsidRPr="00CF4043">
        <w:rPr>
          <w:color w:val="000000" w:themeColor="text1"/>
          <w:shd w:val="clear" w:color="auto" w:fill="FFFFFF"/>
        </w:rPr>
        <w:t>an</w:t>
      </w:r>
      <w:proofErr w:type="spellEnd"/>
      <w:r w:rsidR="00AB774F" w:rsidRPr="00CF4043">
        <w:rPr>
          <w:color w:val="000000" w:themeColor="text1"/>
          <w:shd w:val="clear" w:color="auto" w:fill="FFFFFF"/>
        </w:rPr>
        <w:t xml:space="preserve"> is often viewed as the champion of it. She might be secluded in her husband’s household but she uses the imposed seclusion to her advantage. Left alone in the </w:t>
      </w:r>
      <w:r w:rsidR="00AB774F" w:rsidRPr="00CF4043">
        <w:rPr>
          <w:rStyle w:val="Emphasis"/>
          <w:color w:val="000000" w:themeColor="text1"/>
          <w:shd w:val="clear" w:color="auto" w:fill="FFFFFF"/>
        </w:rPr>
        <w:t>zenana,</w:t>
      </w:r>
      <w:r w:rsidR="00AB774F" w:rsidRPr="00CF4043">
        <w:rPr>
          <w:rStyle w:val="Emphasis"/>
          <w:b/>
          <w:color w:val="000000" w:themeColor="text1"/>
          <w:shd w:val="clear" w:color="auto" w:fill="FFFFFF"/>
        </w:rPr>
        <w:t xml:space="preserve"> </w:t>
      </w:r>
      <w:r w:rsidR="00AB774F" w:rsidRPr="00CF4043">
        <w:rPr>
          <w:color w:val="000000" w:themeColor="text1"/>
          <w:shd w:val="clear" w:color="auto" w:fill="FFFFFF"/>
        </w:rPr>
        <w:t xml:space="preserve">she creates a world for herself. Once in there, she is no longer at the mercy of the Nawab to placate her urges. She can unhesitatingly voice an </w:t>
      </w:r>
      <w:r w:rsidR="00AB774F" w:rsidRPr="00CF4043">
        <w:rPr>
          <w:b/>
          <w:color w:val="000000" w:themeColor="text1"/>
          <w:shd w:val="clear" w:color="auto" w:fill="FFFFFF"/>
        </w:rPr>
        <w:t>“itch”—</w:t>
      </w:r>
      <w:r w:rsidR="00AB774F" w:rsidRPr="00CF4043">
        <w:rPr>
          <w:color w:val="000000" w:themeColor="text1"/>
          <w:shd w:val="clear" w:color="auto" w:fill="FFFFFF"/>
        </w:rPr>
        <w:t xml:space="preserve"> on which her entire existence revolved— and find the necessary means in </w:t>
      </w:r>
      <w:proofErr w:type="spellStart"/>
      <w:r w:rsidR="00AB774F" w:rsidRPr="00CF4043">
        <w:rPr>
          <w:color w:val="000000" w:themeColor="text1"/>
          <w:shd w:val="clear" w:color="auto" w:fill="FFFFFF"/>
        </w:rPr>
        <w:t>Rabbu</w:t>
      </w:r>
      <w:proofErr w:type="spellEnd"/>
      <w:r w:rsidR="00AB774F" w:rsidRPr="00CF4043">
        <w:rPr>
          <w:color w:val="000000" w:themeColor="text1"/>
          <w:shd w:val="clear" w:color="auto" w:fill="FFFFFF"/>
        </w:rPr>
        <w:t xml:space="preserve"> to tend it.</w:t>
      </w:r>
      <w:r w:rsidR="00AB774F" w:rsidRPr="00CF4043">
        <w:rPr>
          <w:b/>
          <w:color w:val="000000" w:themeColor="text1"/>
          <w:shd w:val="clear" w:color="auto" w:fill="FFFFFF"/>
        </w:rPr>
        <w:t xml:space="preserve"> </w:t>
      </w:r>
      <w:r w:rsidR="00AB774F" w:rsidRPr="00CF4043">
        <w:rPr>
          <w:color w:val="000000" w:themeColor="text1"/>
          <w:shd w:val="clear" w:color="auto" w:fill="FFFFFF"/>
        </w:rPr>
        <w:t xml:space="preserve">“Although outwardly she (Begum </w:t>
      </w:r>
      <w:proofErr w:type="spellStart"/>
      <w:r w:rsidR="00AB774F" w:rsidRPr="00CF4043">
        <w:rPr>
          <w:color w:val="000000" w:themeColor="text1"/>
          <w:shd w:val="clear" w:color="auto" w:fill="FFFFFF"/>
        </w:rPr>
        <w:t>Jaan</w:t>
      </w:r>
      <w:proofErr w:type="spellEnd"/>
      <w:r w:rsidR="00AB774F" w:rsidRPr="00CF4043">
        <w:rPr>
          <w:color w:val="000000" w:themeColor="text1"/>
          <w:shd w:val="clear" w:color="auto" w:fill="FFFFFF"/>
        </w:rPr>
        <w:t xml:space="preserve">) abides by the patriarchal norms and possesses all the traits necessary for a virtuous woman in a patriarchal set-up, it is within the zenana that she refuses to give up her needs and desires for sexual satisfaction even if the only way left to her is to fulfil them by resorting to a deviant way of sexual relationship,” writes </w:t>
      </w:r>
      <w:proofErr w:type="spellStart"/>
      <w:r w:rsidR="00AB774F" w:rsidRPr="00CF4043">
        <w:rPr>
          <w:color w:val="000000" w:themeColor="text1"/>
          <w:shd w:val="clear" w:color="auto" w:fill="FFFFFF"/>
        </w:rPr>
        <w:t>Tanvi</w:t>
      </w:r>
      <w:proofErr w:type="spellEnd"/>
      <w:r w:rsidR="00AB774F" w:rsidRPr="00CF4043">
        <w:rPr>
          <w:color w:val="000000" w:themeColor="text1"/>
          <w:shd w:val="clear" w:color="auto" w:fill="FFFFFF"/>
        </w:rPr>
        <w:t xml:space="preserve"> </w:t>
      </w:r>
      <w:proofErr w:type="spellStart"/>
      <w:r w:rsidR="00AB774F" w:rsidRPr="00CF4043">
        <w:rPr>
          <w:color w:val="000000" w:themeColor="text1"/>
          <w:shd w:val="clear" w:color="auto" w:fill="FFFFFF"/>
        </w:rPr>
        <w:t>Khanna</w:t>
      </w:r>
      <w:proofErr w:type="spellEnd"/>
      <w:r w:rsidR="00AB774F" w:rsidRPr="00CF4043">
        <w:rPr>
          <w:color w:val="000000" w:themeColor="text1"/>
          <w:shd w:val="clear" w:color="auto" w:fill="FFFFFF"/>
        </w:rPr>
        <w:t xml:space="preserve"> in her article, </w:t>
      </w:r>
      <w:r w:rsidR="00AB774F" w:rsidRPr="00CF4043">
        <w:rPr>
          <w:rStyle w:val="Emphasis"/>
          <w:color w:val="000000" w:themeColor="text1"/>
          <w:shd w:val="clear" w:color="auto" w:fill="FFFFFF"/>
        </w:rPr>
        <w:t>GENDER, SELF REPRESENTATION AND SEXUALISED SPACES: A READING OF ISMAT CHUGHTAI’S LIHAAF, </w:t>
      </w:r>
      <w:r w:rsidR="00AB774F" w:rsidRPr="00CF4043">
        <w:rPr>
          <w:color w:val="000000" w:themeColor="text1"/>
          <w:shd w:val="clear" w:color="auto" w:fill="FFFFFF"/>
        </w:rPr>
        <w:t>acknowledging Begum Ja</w:t>
      </w:r>
      <w:r w:rsidR="00AB774F" w:rsidRPr="00CF4043">
        <w:rPr>
          <w:b/>
          <w:color w:val="000000" w:themeColor="text1"/>
          <w:shd w:val="clear" w:color="auto" w:fill="FFFFFF"/>
        </w:rPr>
        <w:t>a</w:t>
      </w:r>
      <w:r w:rsidR="00AB774F" w:rsidRPr="00CF4043">
        <w:rPr>
          <w:color w:val="000000" w:themeColor="text1"/>
          <w:shd w:val="clear" w:color="auto" w:fill="FFFFFF"/>
        </w:rPr>
        <w:t>n’s agency. </w:t>
      </w:r>
      <w:r w:rsidR="00AB774F" w:rsidRPr="00CF4043">
        <w:rPr>
          <w:color w:val="000000" w:themeColor="text1"/>
          <w:u w:val="single"/>
          <w:shd w:val="clear" w:color="auto" w:fill="FFFFFF"/>
        </w:rPr>
        <w:t>The </w:t>
      </w:r>
      <w:r w:rsidR="00AB774F" w:rsidRPr="00CF4043">
        <w:rPr>
          <w:rStyle w:val="Emphasis"/>
          <w:b/>
          <w:color w:val="000000" w:themeColor="text1"/>
          <w:u w:val="single"/>
          <w:shd w:val="clear" w:color="auto" w:fill="FFFFFF"/>
        </w:rPr>
        <w:t>zenana</w:t>
      </w:r>
      <w:r w:rsidR="00AB774F" w:rsidRPr="00CF4043">
        <w:rPr>
          <w:color w:val="000000" w:themeColor="text1"/>
          <w:u w:val="single"/>
          <w:shd w:val="clear" w:color="auto" w:fill="FFFFFF"/>
        </w:rPr>
        <w:t> then becomes a feminist utopia where women seem to be reliant only on each other and where desires can be voiced and satiated. “It (</w:t>
      </w:r>
      <w:r w:rsidR="00AB774F" w:rsidRPr="00CF4043">
        <w:rPr>
          <w:rStyle w:val="Emphasis"/>
          <w:color w:val="000000" w:themeColor="text1"/>
          <w:u w:val="single"/>
          <w:shd w:val="clear" w:color="auto" w:fill="FFFFFF"/>
        </w:rPr>
        <w:t>zenana</w:t>
      </w:r>
      <w:r w:rsidR="00AB774F" w:rsidRPr="00CF4043">
        <w:rPr>
          <w:color w:val="000000" w:themeColor="text1"/>
          <w:u w:val="single"/>
          <w:shd w:val="clear" w:color="auto" w:fill="FFFFFF"/>
        </w:rPr>
        <w:t>) becomes a space for the expression of subversive desires under the garb of normalcy,</w:t>
      </w:r>
      <w:r w:rsidR="00AB774F" w:rsidRPr="00CF4043">
        <w:rPr>
          <w:color w:val="000000" w:themeColor="text1"/>
          <w:shd w:val="clear" w:color="auto" w:fill="FFFFFF"/>
        </w:rPr>
        <w:t>” she adds.</w:t>
      </w:r>
    </w:p>
    <w:p w:rsidR="00BD59EA" w:rsidRPr="00CF4043" w:rsidRDefault="00266F82" w:rsidP="00CF4043">
      <w:pPr>
        <w:pStyle w:val="NormalWeb"/>
        <w:shd w:val="clear" w:color="auto" w:fill="FFFFFF"/>
        <w:spacing w:before="0" w:beforeAutospacing="0" w:after="0" w:afterAutospacing="0" w:line="450" w:lineRule="atLeast"/>
        <w:ind w:left="720"/>
        <w:jc w:val="both"/>
        <w:rPr>
          <w:color w:val="000000" w:themeColor="text1"/>
          <w:shd w:val="clear" w:color="auto" w:fill="FFFFFF"/>
        </w:rPr>
      </w:pPr>
      <w:r w:rsidRPr="00CF4043">
        <w:rPr>
          <w:b/>
          <w:color w:val="000000" w:themeColor="text1"/>
          <w:shd w:val="clear" w:color="auto" w:fill="FFFFFF"/>
        </w:rPr>
        <w:t>[</w:t>
      </w:r>
      <w:r w:rsidRPr="00CF4043">
        <w:rPr>
          <w:b/>
          <w:color w:val="FF0000"/>
          <w:shd w:val="clear" w:color="auto" w:fill="FFFFFF"/>
        </w:rPr>
        <w:t>NOTE</w:t>
      </w:r>
      <w:r w:rsidRPr="00CF4043">
        <w:rPr>
          <w:color w:val="FF0000"/>
          <w:shd w:val="clear" w:color="auto" w:fill="FFFFFF"/>
        </w:rPr>
        <w:t>:</w:t>
      </w:r>
      <w:r w:rsidRPr="00CF4043">
        <w:rPr>
          <w:b/>
          <w:color w:val="000000" w:themeColor="text1"/>
          <w:shd w:val="clear" w:color="auto" w:fill="FFFFFF"/>
        </w:rPr>
        <w:t xml:space="preserve"> </w:t>
      </w:r>
      <w:r w:rsidRPr="00CF4043">
        <w:rPr>
          <w:color w:val="000000" w:themeColor="text1"/>
          <w:shd w:val="clear" w:color="auto" w:fill="FFFFFF"/>
        </w:rPr>
        <w:t>“</w:t>
      </w:r>
      <w:r w:rsidRPr="00CF4043">
        <w:rPr>
          <w:rStyle w:val="Emphasis"/>
          <w:color w:val="000000" w:themeColor="text1"/>
          <w:u w:val="single"/>
          <w:shd w:val="clear" w:color="auto" w:fill="FFFFFF"/>
        </w:rPr>
        <w:t>Lihaaf</w:t>
      </w:r>
      <w:r w:rsidRPr="00CF4043">
        <w:rPr>
          <w:color w:val="000000" w:themeColor="text1"/>
          <w:u w:val="single"/>
          <w:shd w:val="clear" w:color="auto" w:fill="FFFFFF"/>
        </w:rPr>
        <w:t> </w:t>
      </w:r>
      <w:r w:rsidRPr="00CF4043">
        <w:rPr>
          <w:color w:val="000000" w:themeColor="text1"/>
          <w:shd w:val="clear" w:color="auto" w:fill="FFFFFF"/>
        </w:rPr>
        <w:t xml:space="preserve">is not a queer-friendly tale,” says </w:t>
      </w:r>
      <w:proofErr w:type="spellStart"/>
      <w:r w:rsidRPr="00CF4043">
        <w:rPr>
          <w:color w:val="000000" w:themeColor="text1"/>
          <w:shd w:val="clear" w:color="auto" w:fill="FFFFFF"/>
        </w:rPr>
        <w:t>Anupama</w:t>
      </w:r>
      <w:proofErr w:type="spellEnd"/>
      <w:r w:rsidRPr="00CF4043">
        <w:rPr>
          <w:color w:val="000000" w:themeColor="text1"/>
          <w:shd w:val="clear" w:color="auto" w:fill="FFFFFF"/>
        </w:rPr>
        <w:t xml:space="preserve"> Mohan, Assistant Professor at Presidency University. Mohan, in her argument, departs sharply from the general accepted reading of the text. “In order to appreciate the richness of the text, you need to read it in its full potential and not merely cherry pick,” she says. It is not hard to guess that reading the text just as </w:t>
      </w:r>
      <w:r w:rsidRPr="00CF4043">
        <w:rPr>
          <w:b/>
          <w:color w:val="FF0000"/>
          <w:shd w:val="clear" w:color="auto" w:fill="FFFFFF"/>
        </w:rPr>
        <w:t>a feminist narrative</w:t>
      </w:r>
      <w:r w:rsidRPr="00CF4043">
        <w:rPr>
          <w:color w:val="000000" w:themeColor="text1"/>
          <w:shd w:val="clear" w:color="auto" w:fill="FFFFFF"/>
        </w:rPr>
        <w:t xml:space="preserve"> — one that glosses over the class divisions and the molestation faced by the child narrator— is what Mohan refers to as a </w:t>
      </w:r>
      <w:r w:rsidRPr="00CF4043">
        <w:rPr>
          <w:b/>
          <w:color w:val="FF0000"/>
          <w:shd w:val="clear" w:color="auto" w:fill="FFFFFF"/>
        </w:rPr>
        <w:lastRenderedPageBreak/>
        <w:t>selective reading</w:t>
      </w:r>
      <w:r w:rsidRPr="00CF4043">
        <w:rPr>
          <w:color w:val="FF0000"/>
          <w:shd w:val="clear" w:color="auto" w:fill="FFFFFF"/>
        </w:rPr>
        <w:t>.</w:t>
      </w:r>
      <w:r w:rsidRPr="00CF4043">
        <w:rPr>
          <w:color w:val="000000" w:themeColor="text1"/>
          <w:shd w:val="clear" w:color="auto" w:fill="FFFFFF"/>
        </w:rPr>
        <w:t xml:space="preserve"> Begum</w:t>
      </w:r>
      <w:r w:rsidRPr="00CF4043">
        <w:rPr>
          <w:b/>
          <w:color w:val="000000" w:themeColor="text1"/>
          <w:shd w:val="clear" w:color="auto" w:fill="FFFFFF"/>
        </w:rPr>
        <w:t xml:space="preserve"> </w:t>
      </w:r>
      <w:proofErr w:type="spellStart"/>
      <w:r w:rsidRPr="00CF4043">
        <w:rPr>
          <w:color w:val="000000" w:themeColor="text1"/>
          <w:shd w:val="clear" w:color="auto" w:fill="FFFFFF"/>
        </w:rPr>
        <w:t>Jaan</w:t>
      </w:r>
      <w:proofErr w:type="spellEnd"/>
      <w:r w:rsidRPr="00CF4043">
        <w:rPr>
          <w:color w:val="000000" w:themeColor="text1"/>
          <w:shd w:val="clear" w:color="auto" w:fill="FFFFFF"/>
        </w:rPr>
        <w:t xml:space="preserve"> might have created her world</w:t>
      </w:r>
      <w:r w:rsidRPr="00CF4043">
        <w:rPr>
          <w:b/>
          <w:color w:val="000000" w:themeColor="text1"/>
          <w:shd w:val="clear" w:color="auto" w:fill="FFFFFF"/>
        </w:rPr>
        <w:t xml:space="preserve"> </w:t>
      </w:r>
      <w:r w:rsidRPr="00CF4043">
        <w:rPr>
          <w:color w:val="000000" w:themeColor="text1"/>
          <w:shd w:val="clear" w:color="auto" w:fill="FFFFFF"/>
        </w:rPr>
        <w:t>in the </w:t>
      </w:r>
      <w:r w:rsidRPr="00CF4043">
        <w:rPr>
          <w:rStyle w:val="Emphasis"/>
          <w:color w:val="000000" w:themeColor="text1"/>
          <w:shd w:val="clear" w:color="auto" w:fill="FFFFFF"/>
        </w:rPr>
        <w:t>zenana</w:t>
      </w:r>
      <w:r w:rsidRPr="00CF4043">
        <w:rPr>
          <w:color w:val="000000" w:themeColor="text1"/>
          <w:shd w:val="clear" w:color="auto" w:fill="FFFFFF"/>
        </w:rPr>
        <w:t xml:space="preserve"> but enough evidence in the narrative bear testimony to the fact that it increasingly resembled </w:t>
      </w:r>
      <w:r w:rsidRPr="00CF4043">
        <w:rPr>
          <w:i/>
          <w:color w:val="000000" w:themeColor="text1"/>
          <w:shd w:val="clear" w:color="auto" w:fill="FFFFFF"/>
        </w:rPr>
        <w:t>“the drawing-room door”</w:t>
      </w:r>
      <w:r w:rsidRPr="00CF4043">
        <w:rPr>
          <w:color w:val="000000" w:themeColor="text1"/>
          <w:shd w:val="clear" w:color="auto" w:fill="FFFFFF"/>
        </w:rPr>
        <w:t xml:space="preserve"> that the Nawab had opened for the </w:t>
      </w:r>
      <w:r w:rsidRPr="00CF4043">
        <w:rPr>
          <w:i/>
          <w:color w:val="000000" w:themeColor="text1"/>
          <w:shd w:val="clear" w:color="auto" w:fill="FFFFFF"/>
        </w:rPr>
        <w:t>“firm-calved, supple-waisted boys”.</w:t>
      </w:r>
      <w:r w:rsidRPr="00CF4043">
        <w:rPr>
          <w:b/>
          <w:color w:val="000000" w:themeColor="text1"/>
          <w:shd w:val="clear" w:color="auto" w:fill="FFFFFF"/>
        </w:rPr>
        <w:t xml:space="preserve"> </w:t>
      </w:r>
      <w:r w:rsidRPr="00CF4043">
        <w:rPr>
          <w:color w:val="000000" w:themeColor="text1"/>
          <w:u w:val="single"/>
          <w:shd w:val="clear" w:color="auto" w:fill="FFFFFF"/>
        </w:rPr>
        <w:t>They might be two different physical spaces but they mirror each other in the purpose they served.</w:t>
      </w:r>
      <w:r w:rsidRPr="00CF4043">
        <w:rPr>
          <w:b/>
          <w:color w:val="000000" w:themeColor="text1"/>
          <w:u w:val="single"/>
          <w:shd w:val="clear" w:color="auto" w:fill="FFFFFF"/>
        </w:rPr>
        <w:t xml:space="preserve"> </w:t>
      </w:r>
      <w:r w:rsidRPr="00CF4043">
        <w:rPr>
          <w:color w:val="000000" w:themeColor="text1"/>
        </w:rPr>
        <w:t xml:space="preserve"> Begum Jaan’s </w:t>
      </w:r>
      <w:r w:rsidRPr="00CF4043">
        <w:rPr>
          <w:b/>
          <w:color w:val="000000" w:themeColor="text1"/>
        </w:rPr>
        <w:t>self-empowerment</w:t>
      </w:r>
      <w:r w:rsidRPr="00CF4043">
        <w:rPr>
          <w:color w:val="000000" w:themeColor="text1"/>
        </w:rPr>
        <w:t xml:space="preserve"> needs to be seen in tandem with her </w:t>
      </w:r>
      <w:r w:rsidRPr="00CF4043">
        <w:rPr>
          <w:b/>
          <w:color w:val="000000" w:themeColor="text1"/>
        </w:rPr>
        <w:t>class and sexual domination</w:t>
      </w:r>
      <w:r w:rsidRPr="00CF4043">
        <w:rPr>
          <w:color w:val="000000" w:themeColor="text1"/>
        </w:rPr>
        <w:t xml:space="preserve"> over </w:t>
      </w:r>
      <w:proofErr w:type="spellStart"/>
      <w:r w:rsidRPr="00CF4043">
        <w:rPr>
          <w:color w:val="000000" w:themeColor="text1"/>
        </w:rPr>
        <w:t>Rabbu</w:t>
      </w:r>
      <w:proofErr w:type="spellEnd"/>
      <w:r w:rsidRPr="00CF4043">
        <w:rPr>
          <w:color w:val="000000" w:themeColor="text1"/>
        </w:rPr>
        <w:t xml:space="preserve"> first, and then over the child narrator,” Mohan says. </w:t>
      </w:r>
      <w:r w:rsidRPr="00CF4043">
        <w:rPr>
          <w:color w:val="000000" w:themeColor="text1"/>
          <w:u w:val="single"/>
        </w:rPr>
        <w:t xml:space="preserve">The relationship that </w:t>
      </w:r>
      <w:proofErr w:type="spellStart"/>
      <w:r w:rsidRPr="00CF4043">
        <w:rPr>
          <w:color w:val="000000" w:themeColor="text1"/>
          <w:u w:val="single"/>
        </w:rPr>
        <w:t>Rabbu</w:t>
      </w:r>
      <w:proofErr w:type="spellEnd"/>
      <w:r w:rsidRPr="00CF4043">
        <w:rPr>
          <w:color w:val="000000" w:themeColor="text1"/>
          <w:u w:val="single"/>
        </w:rPr>
        <w:t xml:space="preserve"> has with Begum </w:t>
      </w:r>
      <w:proofErr w:type="spellStart"/>
      <w:r w:rsidRPr="00CF4043">
        <w:rPr>
          <w:color w:val="000000" w:themeColor="text1"/>
          <w:u w:val="single"/>
        </w:rPr>
        <w:t>Jaan</w:t>
      </w:r>
      <w:proofErr w:type="spellEnd"/>
      <w:r w:rsidRPr="00CF4043">
        <w:rPr>
          <w:color w:val="000000" w:themeColor="text1"/>
          <w:u w:val="single"/>
        </w:rPr>
        <w:t xml:space="preserve"> might be seemingly homoerotic but it is not equitable.</w:t>
      </w:r>
      <w:r w:rsidRPr="00CF4043">
        <w:rPr>
          <w:color w:val="000000" w:themeColor="text1"/>
        </w:rPr>
        <w:t xml:space="preserve"> </w:t>
      </w:r>
      <w:proofErr w:type="spellStart"/>
      <w:r w:rsidRPr="00CF4043">
        <w:rPr>
          <w:color w:val="000000" w:themeColor="text1"/>
        </w:rPr>
        <w:t>Rabbu</w:t>
      </w:r>
      <w:proofErr w:type="spellEnd"/>
      <w:r w:rsidRPr="00CF4043">
        <w:rPr>
          <w:color w:val="000000" w:themeColor="text1"/>
        </w:rPr>
        <w:t xml:space="preserve"> is </w:t>
      </w:r>
      <w:proofErr w:type="spellStart"/>
      <w:r w:rsidRPr="00CF4043">
        <w:rPr>
          <w:color w:val="000000" w:themeColor="text1"/>
        </w:rPr>
        <w:t>dependant</w:t>
      </w:r>
      <w:proofErr w:type="spellEnd"/>
      <w:r w:rsidRPr="00CF4043">
        <w:rPr>
          <w:color w:val="000000" w:themeColor="text1"/>
        </w:rPr>
        <w:t xml:space="preserve"> on Begum </w:t>
      </w:r>
      <w:proofErr w:type="spellStart"/>
      <w:r w:rsidRPr="00CF4043">
        <w:rPr>
          <w:color w:val="000000" w:themeColor="text1"/>
        </w:rPr>
        <w:t>Jaan</w:t>
      </w:r>
      <w:proofErr w:type="spellEnd"/>
      <w:r w:rsidRPr="00CF4043">
        <w:rPr>
          <w:color w:val="000000" w:themeColor="text1"/>
        </w:rPr>
        <w:t xml:space="preserve"> and is situated in a social stratum much lower to hers. Their relationship is then akin to a transaction as </w:t>
      </w:r>
      <w:proofErr w:type="spellStart"/>
      <w:r w:rsidRPr="00CF4043">
        <w:rPr>
          <w:color w:val="000000" w:themeColor="text1"/>
        </w:rPr>
        <w:t>Rabbu</w:t>
      </w:r>
      <w:proofErr w:type="spellEnd"/>
      <w:r w:rsidRPr="00CF4043">
        <w:rPr>
          <w:color w:val="000000" w:themeColor="text1"/>
        </w:rPr>
        <w:t xml:space="preserve"> is reduced to a pair of hands and Begum </w:t>
      </w:r>
      <w:proofErr w:type="spellStart"/>
      <w:r w:rsidRPr="00CF4043">
        <w:rPr>
          <w:color w:val="000000" w:themeColor="text1"/>
        </w:rPr>
        <w:t>J</w:t>
      </w:r>
      <w:r w:rsidR="004729D6" w:rsidRPr="00CF4043">
        <w:rPr>
          <w:color w:val="000000" w:themeColor="text1"/>
        </w:rPr>
        <w:t>a</w:t>
      </w:r>
      <w:r w:rsidRPr="00CF4043">
        <w:rPr>
          <w:color w:val="000000" w:themeColor="text1"/>
        </w:rPr>
        <w:t>an</w:t>
      </w:r>
      <w:proofErr w:type="spellEnd"/>
      <w:r w:rsidRPr="00CF4043">
        <w:rPr>
          <w:color w:val="000000" w:themeColor="text1"/>
        </w:rPr>
        <w:t xml:space="preserve"> is transformed into a </w:t>
      </w:r>
      <w:r w:rsidRPr="00CF4043">
        <w:rPr>
          <w:b/>
          <w:color w:val="000000" w:themeColor="text1"/>
        </w:rPr>
        <w:t>sexual predator</w:t>
      </w:r>
      <w:r w:rsidRPr="00CF4043">
        <w:rPr>
          <w:color w:val="000000" w:themeColor="text1"/>
        </w:rPr>
        <w:t>, merely feeding on h</w:t>
      </w:r>
      <w:r w:rsidR="004729D6" w:rsidRPr="00CF4043">
        <w:rPr>
          <w:color w:val="000000" w:themeColor="text1"/>
        </w:rPr>
        <w:t xml:space="preserve">er prey without reciprocating. </w:t>
      </w:r>
      <w:proofErr w:type="spellStart"/>
      <w:r w:rsidRPr="00CF4043">
        <w:rPr>
          <w:color w:val="000000" w:themeColor="text1"/>
        </w:rPr>
        <w:t>Rabbu’s</w:t>
      </w:r>
      <w:proofErr w:type="spellEnd"/>
      <w:r w:rsidRPr="00CF4043">
        <w:rPr>
          <w:color w:val="000000" w:themeColor="text1"/>
        </w:rPr>
        <w:t xml:space="preserve"> body is fragmented and is used mainly as a passive toy by Begum </w:t>
      </w:r>
      <w:proofErr w:type="spellStart"/>
      <w:r w:rsidRPr="00CF4043">
        <w:rPr>
          <w:color w:val="000000" w:themeColor="text1"/>
        </w:rPr>
        <w:t>Ja</w:t>
      </w:r>
      <w:r w:rsidR="004729D6" w:rsidRPr="00CF4043">
        <w:rPr>
          <w:color w:val="000000" w:themeColor="text1"/>
        </w:rPr>
        <w:t>a</w:t>
      </w:r>
      <w:r w:rsidRPr="00CF4043">
        <w:rPr>
          <w:color w:val="000000" w:themeColor="text1"/>
        </w:rPr>
        <w:t>n</w:t>
      </w:r>
      <w:proofErr w:type="spellEnd"/>
      <w:r w:rsidR="004729D6" w:rsidRPr="00CF4043">
        <w:rPr>
          <w:color w:val="000000" w:themeColor="text1"/>
        </w:rPr>
        <w:t xml:space="preserve">. </w:t>
      </w:r>
      <w:r w:rsidRPr="00CF4043">
        <w:rPr>
          <w:color w:val="000000" w:themeColor="text1"/>
        </w:rPr>
        <w:t xml:space="preserve">So subsumed is Begum </w:t>
      </w:r>
      <w:proofErr w:type="spellStart"/>
      <w:r w:rsidRPr="00CF4043">
        <w:rPr>
          <w:color w:val="000000" w:themeColor="text1"/>
        </w:rPr>
        <w:t>Ja</w:t>
      </w:r>
      <w:r w:rsidR="004729D6" w:rsidRPr="00CF4043">
        <w:rPr>
          <w:color w:val="000000" w:themeColor="text1"/>
        </w:rPr>
        <w:t>a</w:t>
      </w:r>
      <w:r w:rsidRPr="00CF4043">
        <w:rPr>
          <w:color w:val="000000" w:themeColor="text1"/>
        </w:rPr>
        <w:t>n</w:t>
      </w:r>
      <w:proofErr w:type="spellEnd"/>
      <w:r w:rsidRPr="00CF4043">
        <w:rPr>
          <w:color w:val="000000" w:themeColor="text1"/>
        </w:rPr>
        <w:t xml:space="preserve"> in her desire</w:t>
      </w:r>
      <w:r w:rsidR="004059EA" w:rsidRPr="00CF4043">
        <w:rPr>
          <w:color w:val="000000" w:themeColor="text1"/>
        </w:rPr>
        <w:t>s</w:t>
      </w:r>
      <w:r w:rsidRPr="00CF4043">
        <w:rPr>
          <w:color w:val="000000" w:themeColor="text1"/>
        </w:rPr>
        <w:t xml:space="preserve"> and the need to satisfy them that the only time she indulges the </w:t>
      </w:r>
      <w:r w:rsidR="004059EA" w:rsidRPr="00CF4043">
        <w:rPr>
          <w:color w:val="000000" w:themeColor="text1"/>
        </w:rPr>
        <w:t>child-</w:t>
      </w:r>
      <w:r w:rsidRPr="00CF4043">
        <w:rPr>
          <w:color w:val="000000" w:themeColor="text1"/>
        </w:rPr>
        <w:t xml:space="preserve">narrator is when the latter “rubs her back” to lessen her “itch”. Begum </w:t>
      </w:r>
      <w:proofErr w:type="spellStart"/>
      <w:r w:rsidRPr="00CF4043">
        <w:rPr>
          <w:color w:val="000000" w:themeColor="text1"/>
        </w:rPr>
        <w:t>J</w:t>
      </w:r>
      <w:r w:rsidR="004729D6" w:rsidRPr="00CF4043">
        <w:rPr>
          <w:color w:val="000000" w:themeColor="text1"/>
        </w:rPr>
        <w:t>a</w:t>
      </w:r>
      <w:r w:rsidRPr="00CF4043">
        <w:rPr>
          <w:color w:val="000000" w:themeColor="text1"/>
        </w:rPr>
        <w:t>an</w:t>
      </w:r>
      <w:proofErr w:type="spellEnd"/>
      <w:r w:rsidRPr="00CF4043">
        <w:rPr>
          <w:color w:val="000000" w:themeColor="text1"/>
        </w:rPr>
        <w:t xml:space="preserve"> is bereft of any maternal instincts and sees the narrator merely as a replacement of </w:t>
      </w:r>
      <w:proofErr w:type="spellStart"/>
      <w:r w:rsidRPr="00CF4043">
        <w:rPr>
          <w:color w:val="000000" w:themeColor="text1"/>
        </w:rPr>
        <w:t>Rabbu</w:t>
      </w:r>
      <w:proofErr w:type="spellEnd"/>
      <w:r w:rsidRPr="00CF4043">
        <w:rPr>
          <w:color w:val="000000" w:themeColor="text1"/>
        </w:rPr>
        <w:t xml:space="preserve">. Her </w:t>
      </w:r>
      <w:r w:rsidRPr="00CF4043">
        <w:rPr>
          <w:b/>
          <w:color w:val="000000" w:themeColor="text1"/>
        </w:rPr>
        <w:t>de-formation as a predator</w:t>
      </w:r>
      <w:r w:rsidRPr="00CF4043">
        <w:rPr>
          <w:color w:val="000000" w:themeColor="text1"/>
        </w:rPr>
        <w:t xml:space="preserve"> is complete when she tries to molest the narrator, disregarding </w:t>
      </w:r>
      <w:r w:rsidR="004059EA" w:rsidRPr="00CF4043">
        <w:rPr>
          <w:color w:val="000000" w:themeColor="text1"/>
        </w:rPr>
        <w:t xml:space="preserve">both </w:t>
      </w:r>
      <w:r w:rsidRPr="00CF4043">
        <w:rPr>
          <w:color w:val="000000" w:themeColor="text1"/>
        </w:rPr>
        <w:t>her age and the fact that the latter was left to her care.</w:t>
      </w:r>
      <w:r w:rsidR="004729D6" w:rsidRPr="00CF4043">
        <w:rPr>
          <w:color w:val="000000" w:themeColor="text1"/>
        </w:rPr>
        <w:t xml:space="preserve"> Interestingly, </w:t>
      </w:r>
      <w:r w:rsidR="004729D6" w:rsidRPr="00CF4043">
        <w:rPr>
          <w:color w:val="000000" w:themeColor="text1"/>
          <w:u w:val="single"/>
          <w:shd w:val="clear" w:color="auto" w:fill="FFFFFF"/>
        </w:rPr>
        <w:t xml:space="preserve">Chughtai blurs the lines between the powerful and the powerless until each resembles the other in their morbidity. </w:t>
      </w:r>
      <w:r w:rsidR="004729D6" w:rsidRPr="00CF4043">
        <w:rPr>
          <w:color w:val="000000" w:themeColor="text1"/>
          <w:shd w:val="clear" w:color="auto" w:fill="FFFFFF"/>
        </w:rPr>
        <w:t>Few questions emerge</w:t>
      </w:r>
      <w:r w:rsidR="004059EA" w:rsidRPr="00CF4043">
        <w:rPr>
          <w:color w:val="000000" w:themeColor="text1"/>
          <w:shd w:val="clear" w:color="auto" w:fill="FFFFFF"/>
        </w:rPr>
        <w:t xml:space="preserve"> at the end of reading the text</w:t>
      </w:r>
      <w:r w:rsidR="004729D6" w:rsidRPr="00CF4043">
        <w:rPr>
          <w:color w:val="000000" w:themeColor="text1"/>
          <w:shd w:val="clear" w:color="auto" w:fill="FFFFFF"/>
        </w:rPr>
        <w:t>- What are we to make of the Begum’s transformation into a sexual predator? Are we to see her “de-formation” as itself a response to her patriarchal domination by the Nawab and by her immediate hyper-conservative milieu? Or would we say, she’s a hero and then a villain of her own making?</w:t>
      </w:r>
      <w:r w:rsidR="00CA2F52" w:rsidRPr="00CF4043">
        <w:rPr>
          <w:color w:val="000000" w:themeColor="text1"/>
          <w:shd w:val="clear" w:color="auto" w:fill="FFFFFF"/>
        </w:rPr>
        <w:t>]</w:t>
      </w:r>
    </w:p>
    <w:p w:rsidR="00266F82" w:rsidRPr="00CF4043" w:rsidRDefault="00BD59EA" w:rsidP="00CF4043">
      <w:pPr>
        <w:pStyle w:val="NormalWeb"/>
        <w:shd w:val="clear" w:color="auto" w:fill="FFFFFF"/>
        <w:spacing w:before="0" w:beforeAutospacing="0" w:after="0" w:afterAutospacing="0" w:line="450" w:lineRule="atLeast"/>
        <w:ind w:left="720"/>
        <w:jc w:val="both"/>
        <w:rPr>
          <w:color w:val="000000" w:themeColor="text1"/>
          <w:shd w:val="clear" w:color="auto" w:fill="FFFFFF"/>
        </w:rPr>
      </w:pPr>
      <w:r w:rsidRPr="00CF4043">
        <w:rPr>
          <w:color w:val="000000" w:themeColor="text1"/>
        </w:rPr>
        <w:t xml:space="preserve">A study on the </w:t>
      </w:r>
      <w:r w:rsidRPr="00CF4043">
        <w:rPr>
          <w:b/>
          <w:color w:val="000000" w:themeColor="text1"/>
        </w:rPr>
        <w:t>feminist perspective</w:t>
      </w:r>
      <w:r w:rsidRPr="00CF4043">
        <w:rPr>
          <w:color w:val="000000" w:themeColor="text1"/>
        </w:rPr>
        <w:t xml:space="preserve"> emerging from the text will not be complete without taking </w:t>
      </w:r>
      <w:r w:rsidRPr="00CF4043">
        <w:rPr>
          <w:b/>
          <w:color w:val="000000" w:themeColor="text1"/>
        </w:rPr>
        <w:t>the child-narrator</w:t>
      </w:r>
      <w:r w:rsidRPr="00CF4043">
        <w:rPr>
          <w:color w:val="000000" w:themeColor="text1"/>
        </w:rPr>
        <w:t xml:space="preserve"> into consideration. </w:t>
      </w:r>
      <w:r w:rsidRPr="00CF4043">
        <w:rPr>
          <w:color w:val="000000" w:themeColor="text1"/>
          <w:shd w:val="clear" w:color="auto" w:fill="FFFFFF"/>
        </w:rPr>
        <w:t>The child-narrator, in defiance of her own mother’s parenting, can think of an egalitarian, open relationship with her brothers and common male friends (instead of</w:t>
      </w:r>
      <w:r w:rsidR="00001570" w:rsidRPr="00CF4043">
        <w:rPr>
          <w:color w:val="000000" w:themeColor="text1"/>
          <w:shd w:val="clear" w:color="auto" w:fill="FFFFFF"/>
        </w:rPr>
        <w:t xml:space="preserve"> being </w:t>
      </w:r>
      <w:r w:rsidR="00001570" w:rsidRPr="00CF4043">
        <w:rPr>
          <w:i/>
          <w:color w:val="000000" w:themeColor="text1"/>
          <w:shd w:val="clear" w:color="auto" w:fill="FFFFFF"/>
        </w:rPr>
        <w:t>“busy drawing admirers”</w:t>
      </w:r>
      <w:r w:rsidRPr="00CF4043">
        <w:rPr>
          <w:color w:val="000000" w:themeColor="text1"/>
          <w:shd w:val="clear" w:color="auto" w:fill="FFFFFF"/>
        </w:rPr>
        <w:t xml:space="preserve">) and who, even </w:t>
      </w:r>
      <w:r w:rsidR="00C65DCC" w:rsidRPr="00CF4043">
        <w:rPr>
          <w:color w:val="000000" w:themeColor="text1"/>
          <w:shd w:val="clear" w:color="auto" w:fill="FFFFFF"/>
        </w:rPr>
        <w:t xml:space="preserve">when terrified, gathers courage and tries </w:t>
      </w:r>
      <w:r w:rsidR="00C65DCC" w:rsidRPr="00CF4043">
        <w:rPr>
          <w:i/>
          <w:color w:val="000000" w:themeColor="text1"/>
          <w:shd w:val="clear" w:color="auto" w:fill="FFFFFF"/>
        </w:rPr>
        <w:t>“to protest”</w:t>
      </w:r>
      <w:r w:rsidR="00C65DCC" w:rsidRPr="00CF4043">
        <w:rPr>
          <w:color w:val="000000" w:themeColor="text1"/>
          <w:shd w:val="clear" w:color="auto" w:fill="FFFFFF"/>
        </w:rPr>
        <w:t xml:space="preserve">. </w:t>
      </w:r>
      <w:r w:rsidRPr="00CF4043">
        <w:rPr>
          <w:color w:val="000000" w:themeColor="text1"/>
          <w:shd w:val="clear" w:color="auto" w:fill="FFFFFF"/>
        </w:rPr>
        <w:t xml:space="preserve"> Her defiance results in her mother </w:t>
      </w:r>
      <w:r w:rsidRPr="00CF4043">
        <w:rPr>
          <w:color w:val="000000" w:themeColor="text1"/>
          <w:shd w:val="clear" w:color="auto" w:fill="FFFFFF"/>
        </w:rPr>
        <w:lastRenderedPageBreak/>
        <w:t xml:space="preserve">sending her </w:t>
      </w:r>
      <w:r w:rsidR="00C65DCC" w:rsidRPr="00CF4043">
        <w:rPr>
          <w:color w:val="000000" w:themeColor="text1"/>
          <w:shd w:val="clear" w:color="auto" w:fill="FFFFFF"/>
        </w:rPr>
        <w:t xml:space="preserve">off </w:t>
      </w:r>
      <w:r w:rsidRPr="00CF4043">
        <w:rPr>
          <w:color w:val="000000" w:themeColor="text1"/>
          <w:shd w:val="clear" w:color="auto" w:fill="FFFFFF"/>
        </w:rPr>
        <w:t xml:space="preserve">to Begum </w:t>
      </w:r>
      <w:proofErr w:type="spellStart"/>
      <w:r w:rsidRPr="00CF4043">
        <w:rPr>
          <w:color w:val="000000" w:themeColor="text1"/>
          <w:shd w:val="clear" w:color="auto" w:fill="FFFFFF"/>
        </w:rPr>
        <w:t>J</w:t>
      </w:r>
      <w:r w:rsidR="00C65DCC" w:rsidRPr="00CF4043">
        <w:rPr>
          <w:color w:val="000000" w:themeColor="text1"/>
          <w:shd w:val="clear" w:color="auto" w:fill="FFFFFF"/>
        </w:rPr>
        <w:t>aan</w:t>
      </w:r>
      <w:proofErr w:type="spellEnd"/>
      <w:r w:rsidR="00C65DCC" w:rsidRPr="00CF4043">
        <w:rPr>
          <w:color w:val="000000" w:themeColor="text1"/>
          <w:shd w:val="clear" w:color="auto" w:fill="FFFFFF"/>
        </w:rPr>
        <w:t xml:space="preserve"> and the zenana that</w:t>
      </w:r>
      <w:r w:rsidRPr="00CF4043">
        <w:rPr>
          <w:color w:val="000000" w:themeColor="text1"/>
          <w:shd w:val="clear" w:color="auto" w:fill="FFFFFF"/>
        </w:rPr>
        <w:t xml:space="preserve"> punishe</w:t>
      </w:r>
      <w:r w:rsidR="00C65DCC" w:rsidRPr="00CF4043">
        <w:rPr>
          <w:color w:val="000000" w:themeColor="text1"/>
          <w:shd w:val="clear" w:color="auto" w:fill="FFFFFF"/>
        </w:rPr>
        <w:t>s her by</w:t>
      </w:r>
      <w:r w:rsidRPr="00CF4043">
        <w:rPr>
          <w:color w:val="000000" w:themeColor="text1"/>
          <w:shd w:val="clear" w:color="auto" w:fill="FFFFFF"/>
        </w:rPr>
        <w:t xml:space="preserve"> silencing and pacifying her</w:t>
      </w:r>
      <w:r w:rsidR="00C65DCC" w:rsidRPr="00CF4043">
        <w:rPr>
          <w:color w:val="000000" w:themeColor="text1"/>
          <w:shd w:val="clear" w:color="auto" w:fill="FFFFFF"/>
        </w:rPr>
        <w:t>, instead of keeping her safe</w:t>
      </w:r>
      <w:r w:rsidRPr="00CF4043">
        <w:rPr>
          <w:color w:val="000000" w:themeColor="text1"/>
          <w:shd w:val="clear" w:color="auto" w:fill="FFFFFF"/>
        </w:rPr>
        <w:t xml:space="preserve">. </w:t>
      </w:r>
      <w:r w:rsidRPr="00CF4043">
        <w:rPr>
          <w:i/>
          <w:color w:val="000000" w:themeColor="text1"/>
          <w:shd w:val="clear" w:color="auto" w:fill="FFFFFF"/>
        </w:rPr>
        <w:t xml:space="preserve">“This punishment was much more severe than I deserved for fighting with my brothers,” </w:t>
      </w:r>
      <w:r w:rsidRPr="00CF4043">
        <w:rPr>
          <w:color w:val="000000" w:themeColor="text1"/>
          <w:shd w:val="clear" w:color="auto" w:fill="FFFFFF"/>
        </w:rPr>
        <w:t>the narrator says.</w:t>
      </w:r>
      <w:r w:rsidR="00C65DCC" w:rsidRPr="00CF4043">
        <w:rPr>
          <w:color w:val="000000" w:themeColor="text1"/>
          <w:shd w:val="clear" w:color="auto" w:fill="FFFFFF"/>
        </w:rPr>
        <w:t xml:space="preserve"> Much of the relevance of the text lies in Chughtai’s ability to interweave </w:t>
      </w:r>
      <w:r w:rsidR="00C65DCC" w:rsidRPr="00CF4043">
        <w:rPr>
          <w:b/>
          <w:color w:val="000000" w:themeColor="text1"/>
          <w:shd w:val="clear" w:color="auto" w:fill="FFFFFF"/>
        </w:rPr>
        <w:t>themes of class, gender and sexuality</w:t>
      </w:r>
      <w:r w:rsidR="00C65DCC" w:rsidRPr="00CF4043">
        <w:rPr>
          <w:color w:val="000000" w:themeColor="text1"/>
          <w:shd w:val="clear" w:color="auto" w:fill="FFFFFF"/>
        </w:rPr>
        <w:t xml:space="preserve"> and resist a binarised reading. “When read in a multi-dimensional way, </w:t>
      </w:r>
      <w:r w:rsidR="00C65DCC" w:rsidRPr="00CF4043">
        <w:rPr>
          <w:rStyle w:val="Emphasis"/>
          <w:color w:val="000000" w:themeColor="text1"/>
          <w:u w:val="single"/>
          <w:shd w:val="clear" w:color="auto" w:fill="FFFFFF"/>
        </w:rPr>
        <w:t>Lihaaf</w:t>
      </w:r>
      <w:r w:rsidR="00C65DCC" w:rsidRPr="00CF4043">
        <w:rPr>
          <w:color w:val="000000" w:themeColor="text1"/>
          <w:shd w:val="clear" w:color="auto" w:fill="FFFFFF"/>
        </w:rPr>
        <w:t xml:space="preserve"> yields rich dividends for the scholar who wants to go beyond the banal assurances of an </w:t>
      </w:r>
      <w:proofErr w:type="spellStart"/>
      <w:r w:rsidR="00C65DCC" w:rsidRPr="00CF4043">
        <w:rPr>
          <w:color w:val="000000" w:themeColor="text1"/>
          <w:shd w:val="clear" w:color="auto" w:fill="FFFFFF"/>
        </w:rPr>
        <w:t>unreflexive</w:t>
      </w:r>
      <w:proofErr w:type="spellEnd"/>
      <w:r w:rsidR="00C65DCC" w:rsidRPr="00CF4043">
        <w:rPr>
          <w:color w:val="000000" w:themeColor="text1"/>
          <w:shd w:val="clear" w:color="auto" w:fill="FFFFFF"/>
        </w:rPr>
        <w:t xml:space="preserve"> identity-politics and wants to understand the ways in which literature brings alive the complexi</w:t>
      </w:r>
      <w:r w:rsidR="00CA2F52" w:rsidRPr="00CF4043">
        <w:rPr>
          <w:color w:val="000000" w:themeColor="text1"/>
          <w:shd w:val="clear" w:color="auto" w:fill="FFFFFF"/>
        </w:rPr>
        <w:t>ty of social interrelationships,</w:t>
      </w:r>
      <w:r w:rsidR="00C65DCC" w:rsidRPr="00CF4043">
        <w:rPr>
          <w:color w:val="000000" w:themeColor="text1"/>
          <w:shd w:val="clear" w:color="auto" w:fill="FFFFFF"/>
        </w:rPr>
        <w:t>”</w:t>
      </w:r>
      <w:r w:rsidR="00CA2F52" w:rsidRPr="00CF4043">
        <w:rPr>
          <w:color w:val="000000" w:themeColor="text1"/>
          <w:shd w:val="clear" w:color="auto" w:fill="FFFFFF"/>
        </w:rPr>
        <w:t xml:space="preserve"> says </w:t>
      </w:r>
      <w:proofErr w:type="spellStart"/>
      <w:r w:rsidR="00CA2F52" w:rsidRPr="00CF4043">
        <w:rPr>
          <w:color w:val="000000" w:themeColor="text1"/>
          <w:shd w:val="clear" w:color="auto" w:fill="FFFFFF"/>
        </w:rPr>
        <w:t>Anupama</w:t>
      </w:r>
      <w:proofErr w:type="spellEnd"/>
      <w:r w:rsidR="00CA2F52" w:rsidRPr="00CF4043">
        <w:rPr>
          <w:color w:val="000000" w:themeColor="text1"/>
          <w:shd w:val="clear" w:color="auto" w:fill="FFFFFF"/>
        </w:rPr>
        <w:t xml:space="preserve"> Mohan.</w:t>
      </w:r>
    </w:p>
    <w:p w:rsidR="00CA2F52" w:rsidRPr="00CF4043" w:rsidRDefault="00CA2F52" w:rsidP="00CF4043">
      <w:pPr>
        <w:pStyle w:val="NormalWeb"/>
        <w:shd w:val="clear" w:color="auto" w:fill="FFFFFF"/>
        <w:spacing w:before="0" w:beforeAutospacing="0" w:after="0" w:afterAutospacing="0" w:line="450" w:lineRule="atLeast"/>
        <w:ind w:left="720"/>
        <w:jc w:val="both"/>
        <w:rPr>
          <w:color w:val="000000" w:themeColor="text1"/>
          <w:shd w:val="clear" w:color="auto" w:fill="FFFFFF"/>
        </w:rPr>
      </w:pPr>
      <w:r w:rsidRPr="00CF4043">
        <w:rPr>
          <w:color w:val="000000" w:themeColor="text1"/>
          <w:shd w:val="clear" w:color="auto" w:fill="FFFFFF"/>
        </w:rPr>
        <w:t xml:space="preserve">[Source: </w:t>
      </w:r>
      <w:hyperlink r:id="rId8" w:history="1">
        <w:r w:rsidRPr="00CF4043">
          <w:rPr>
            <w:rStyle w:val="Hyperlink"/>
            <w:shd w:val="clear" w:color="auto" w:fill="FFFFFF"/>
          </w:rPr>
          <w:t>https://indianexpress.com/article/lifestyle/books/ismat-chughtai-lihaaf-feminist-novel-birth-anniversary-5318096/</w:t>
        </w:r>
      </w:hyperlink>
      <w:r w:rsidRPr="00CF4043">
        <w:rPr>
          <w:color w:val="000000" w:themeColor="text1"/>
          <w:shd w:val="clear" w:color="auto" w:fill="FFFFFF"/>
        </w:rPr>
        <w:t>]</w:t>
      </w:r>
    </w:p>
    <w:p w:rsidR="00CA2F52" w:rsidRPr="00CF4043" w:rsidRDefault="00CA2F52" w:rsidP="00CF4043">
      <w:pPr>
        <w:pStyle w:val="NormalWeb"/>
        <w:shd w:val="clear" w:color="auto" w:fill="FFFFFF"/>
        <w:spacing w:before="0" w:beforeAutospacing="0" w:after="0" w:afterAutospacing="0" w:line="450" w:lineRule="atLeast"/>
        <w:ind w:left="720"/>
        <w:jc w:val="both"/>
        <w:rPr>
          <w:color w:val="000000" w:themeColor="text1"/>
          <w:shd w:val="clear" w:color="auto" w:fill="FFFFFF"/>
        </w:rPr>
      </w:pPr>
    </w:p>
    <w:p w:rsidR="00CA2F52" w:rsidRPr="00CF4043" w:rsidRDefault="00F318C5" w:rsidP="00CF4043">
      <w:pPr>
        <w:pStyle w:val="NormalWeb"/>
        <w:numPr>
          <w:ilvl w:val="0"/>
          <w:numId w:val="1"/>
        </w:numPr>
        <w:shd w:val="clear" w:color="auto" w:fill="FFFFFF"/>
        <w:spacing w:before="0" w:beforeAutospacing="0" w:after="0" w:afterAutospacing="0" w:line="450" w:lineRule="atLeast"/>
        <w:jc w:val="both"/>
        <w:rPr>
          <w:color w:val="FF0000"/>
          <w:shd w:val="clear" w:color="auto" w:fill="FFFFFF"/>
        </w:rPr>
      </w:pPr>
      <w:r w:rsidRPr="00CF4043">
        <w:rPr>
          <w:color w:val="FF0000"/>
          <w:shd w:val="clear" w:color="auto" w:fill="FFFFFF"/>
        </w:rPr>
        <w:t xml:space="preserve">ON </w:t>
      </w:r>
      <w:r w:rsidR="007538CD" w:rsidRPr="00CF4043">
        <w:rPr>
          <w:color w:val="FF0000"/>
          <w:shd w:val="clear" w:color="auto" w:fill="FFFFFF"/>
        </w:rPr>
        <w:t>SYMBOLS:</w:t>
      </w:r>
    </w:p>
    <w:p w:rsidR="00CA2F52" w:rsidRPr="00CF4043" w:rsidRDefault="007538CD" w:rsidP="00CF4043">
      <w:pPr>
        <w:pStyle w:val="NormalWeb"/>
        <w:shd w:val="clear" w:color="auto" w:fill="FFFFFF"/>
        <w:spacing w:before="0" w:beforeAutospacing="0" w:after="0" w:afterAutospacing="0" w:line="450" w:lineRule="atLeast"/>
        <w:ind w:left="720"/>
        <w:jc w:val="both"/>
        <w:rPr>
          <w:color w:val="000000" w:themeColor="text1"/>
          <w:shd w:val="clear" w:color="auto" w:fill="FFFFFF"/>
        </w:rPr>
      </w:pPr>
      <w:r w:rsidRPr="00CF4043">
        <w:rPr>
          <w:color w:val="000000" w:themeColor="text1"/>
          <w:shd w:val="clear" w:color="auto" w:fill="FFFFFF"/>
        </w:rPr>
        <w:t xml:space="preserve">The story takes one behind the curtain, plays in the shadows of same-sex desire, and </w:t>
      </w:r>
      <w:r w:rsidRPr="00CF4043">
        <w:rPr>
          <w:color w:val="000000" w:themeColor="text1"/>
          <w:u w:val="single"/>
          <w:shd w:val="clear" w:color="auto" w:fill="FFFFFF"/>
        </w:rPr>
        <w:t>lifts the veil off the longings of women in Muslim households.</w:t>
      </w:r>
      <w:r w:rsidRPr="00CF4043">
        <w:rPr>
          <w:color w:val="000000" w:themeColor="text1"/>
          <w:shd w:val="clear" w:color="auto" w:fill="FFFFFF"/>
        </w:rPr>
        <w:t xml:space="preserve"> The story is narrated in the voice of a young girl, who, with her limited vocabulary, cannot quite articulate Nawab Saheb’s preoccupations:</w:t>
      </w:r>
    </w:p>
    <w:p w:rsidR="007538CD" w:rsidRPr="00CF4043" w:rsidRDefault="00F318C5" w:rsidP="00CF4043">
      <w:pPr>
        <w:pStyle w:val="NormalWeb"/>
        <w:shd w:val="clear" w:color="auto" w:fill="FFFFFF"/>
        <w:spacing w:before="0" w:beforeAutospacing="0" w:after="0" w:afterAutospacing="0" w:line="450" w:lineRule="atLeast"/>
        <w:ind w:left="720"/>
        <w:jc w:val="both"/>
        <w:rPr>
          <w:bCs/>
          <w:i/>
          <w:iCs/>
          <w:color w:val="000000" w:themeColor="text1"/>
          <w:shd w:val="clear" w:color="auto" w:fill="FFFFFF"/>
        </w:rPr>
      </w:pPr>
      <w:r w:rsidRPr="00CF4043">
        <w:rPr>
          <w:bCs/>
          <w:i/>
          <w:iCs/>
          <w:color w:val="000000" w:themeColor="text1"/>
          <w:shd w:val="clear" w:color="auto" w:fill="FFFFFF"/>
        </w:rPr>
        <w:t>“</w:t>
      </w:r>
      <w:r w:rsidR="007538CD" w:rsidRPr="00CF4043">
        <w:rPr>
          <w:bCs/>
          <w:i/>
          <w:iCs/>
          <w:color w:val="000000" w:themeColor="text1"/>
          <w:shd w:val="clear" w:color="auto" w:fill="FFFFFF"/>
        </w:rPr>
        <w:t>Nawab Saheb had only contempt for such disgusting sports. He kept an open house for students – young, fair, slender-waisted boys whose expenses were borne by him.</w:t>
      </w:r>
      <w:r w:rsidRPr="00CF4043">
        <w:rPr>
          <w:bCs/>
          <w:i/>
          <w:iCs/>
          <w:color w:val="000000" w:themeColor="text1"/>
          <w:shd w:val="clear" w:color="auto" w:fill="FFFFFF"/>
        </w:rPr>
        <w:t>”</w:t>
      </w:r>
    </w:p>
    <w:p w:rsidR="007538CD" w:rsidRPr="00CF4043" w:rsidRDefault="007538CD" w:rsidP="00CF4043">
      <w:pPr>
        <w:pStyle w:val="NormalWeb"/>
        <w:shd w:val="clear" w:color="auto" w:fill="FFFFFF"/>
        <w:spacing w:before="0" w:beforeAutospacing="0" w:after="0" w:afterAutospacing="0" w:line="450" w:lineRule="atLeast"/>
        <w:ind w:left="720"/>
        <w:jc w:val="both"/>
        <w:rPr>
          <w:bCs/>
          <w:i/>
          <w:iCs/>
          <w:color w:val="000000" w:themeColor="text1"/>
          <w:shd w:val="clear" w:color="auto" w:fill="FFFFFF"/>
        </w:rPr>
      </w:pPr>
    </w:p>
    <w:p w:rsidR="007538CD" w:rsidRPr="00CF4043" w:rsidRDefault="007538CD" w:rsidP="00CF4043">
      <w:pPr>
        <w:pStyle w:val="ListParagraph"/>
        <w:jc w:val="both"/>
        <w:rPr>
          <w:rFonts w:ascii="Times New Roman" w:hAnsi="Times New Roman" w:cs="Times New Roman"/>
          <w:bCs/>
          <w:i/>
          <w:iCs/>
          <w:color w:val="000000" w:themeColor="text1"/>
          <w:sz w:val="24"/>
          <w:szCs w:val="24"/>
          <w:shd w:val="clear" w:color="auto" w:fill="FFFFFF"/>
        </w:rPr>
      </w:pPr>
      <w:r w:rsidRPr="00CF4043">
        <w:rPr>
          <w:rFonts w:ascii="Times New Roman" w:hAnsi="Times New Roman" w:cs="Times New Roman"/>
          <w:sz w:val="24"/>
          <w:szCs w:val="24"/>
          <w:u w:val="single"/>
        </w:rPr>
        <w:t xml:space="preserve">The story discusses </w:t>
      </w:r>
      <w:r w:rsidRPr="00CF4043">
        <w:rPr>
          <w:rFonts w:ascii="Times New Roman" w:hAnsi="Times New Roman" w:cs="Times New Roman"/>
          <w:b/>
          <w:sz w:val="24"/>
          <w:szCs w:val="24"/>
          <w:u w:val="single"/>
        </w:rPr>
        <w:t>marriage</w:t>
      </w:r>
      <w:r w:rsidRPr="00CF4043">
        <w:rPr>
          <w:rFonts w:ascii="Times New Roman" w:hAnsi="Times New Roman" w:cs="Times New Roman"/>
          <w:sz w:val="24"/>
          <w:szCs w:val="24"/>
          <w:u w:val="single"/>
        </w:rPr>
        <w:t xml:space="preserve"> as a social obligation, the inequality in the arrangement                         and the subsequent oppression of the woman, all through the young girl’s words.</w:t>
      </w:r>
      <w:r w:rsidRPr="00CF4043">
        <w:rPr>
          <w:rFonts w:ascii="Times New Roman" w:hAnsi="Times New Roman" w:cs="Times New Roman"/>
          <w:sz w:val="24"/>
          <w:szCs w:val="24"/>
        </w:rPr>
        <w:t xml:space="preserve"> Gripped by a sense of failure, Begum Jan sinks to a pitiable condition. However, Chughtai does not render her helpless. She allows her the agency to find pleasur</w:t>
      </w:r>
      <w:r w:rsidR="00F318C5" w:rsidRPr="00CF4043">
        <w:rPr>
          <w:rFonts w:ascii="Times New Roman" w:hAnsi="Times New Roman" w:cs="Times New Roman"/>
          <w:sz w:val="24"/>
          <w:szCs w:val="24"/>
        </w:rPr>
        <w:t xml:space="preserve">e again, this time with a woman- </w:t>
      </w:r>
      <w:r w:rsidR="00F318C5" w:rsidRPr="00CF4043">
        <w:rPr>
          <w:rFonts w:ascii="Times New Roman" w:hAnsi="Times New Roman" w:cs="Times New Roman"/>
          <w:color w:val="000000" w:themeColor="text1"/>
          <w:sz w:val="24"/>
          <w:szCs w:val="24"/>
        </w:rPr>
        <w:t>“</w:t>
      </w:r>
      <w:r w:rsidR="00F318C5" w:rsidRPr="00CF4043">
        <w:rPr>
          <w:rFonts w:ascii="Times New Roman" w:hAnsi="Times New Roman" w:cs="Times New Roman"/>
          <w:bCs/>
          <w:i/>
          <w:iCs/>
          <w:color w:val="000000" w:themeColor="text1"/>
          <w:sz w:val="24"/>
          <w:szCs w:val="24"/>
          <w:shd w:val="clear" w:color="auto" w:fill="FFFFFF"/>
        </w:rPr>
        <w:t xml:space="preserve">It was </w:t>
      </w:r>
      <w:proofErr w:type="spellStart"/>
      <w:r w:rsidR="00F318C5" w:rsidRPr="00CF4043">
        <w:rPr>
          <w:rFonts w:ascii="Times New Roman" w:hAnsi="Times New Roman" w:cs="Times New Roman"/>
          <w:bCs/>
          <w:i/>
          <w:iCs/>
          <w:color w:val="000000" w:themeColor="text1"/>
          <w:sz w:val="24"/>
          <w:szCs w:val="24"/>
          <w:shd w:val="clear" w:color="auto" w:fill="FFFFFF"/>
        </w:rPr>
        <w:t>Rabbu</w:t>
      </w:r>
      <w:proofErr w:type="spellEnd"/>
      <w:r w:rsidR="00F318C5" w:rsidRPr="00CF4043">
        <w:rPr>
          <w:rFonts w:ascii="Times New Roman" w:hAnsi="Times New Roman" w:cs="Times New Roman"/>
          <w:bCs/>
          <w:i/>
          <w:iCs/>
          <w:color w:val="000000" w:themeColor="text1"/>
          <w:sz w:val="24"/>
          <w:szCs w:val="24"/>
          <w:shd w:val="clear" w:color="auto" w:fill="FFFFFF"/>
        </w:rPr>
        <w:t xml:space="preserve"> who rescued her from the fall. Soon her thin body began to fill out. Her cheeks began to glow, and she blossomed. It was </w:t>
      </w:r>
      <w:r w:rsidR="00F318C5" w:rsidRPr="00CF4043">
        <w:rPr>
          <w:rFonts w:ascii="Times New Roman" w:hAnsi="Times New Roman" w:cs="Times New Roman"/>
          <w:b/>
          <w:bCs/>
          <w:i/>
          <w:iCs/>
          <w:color w:val="FF0000"/>
          <w:sz w:val="24"/>
          <w:szCs w:val="24"/>
          <w:u w:val="single"/>
          <w:shd w:val="clear" w:color="auto" w:fill="FFFFFF"/>
        </w:rPr>
        <w:t>a special oil</w:t>
      </w:r>
      <w:r w:rsidR="00F318C5" w:rsidRPr="00CF4043">
        <w:rPr>
          <w:rFonts w:ascii="Times New Roman" w:hAnsi="Times New Roman" w:cs="Times New Roman"/>
          <w:bCs/>
          <w:i/>
          <w:iCs/>
          <w:color w:val="000000" w:themeColor="text1"/>
          <w:sz w:val="24"/>
          <w:szCs w:val="24"/>
          <w:shd w:val="clear" w:color="auto" w:fill="FFFFFF"/>
        </w:rPr>
        <w:t xml:space="preserve"> massage that brought life back to the half-dead Begum </w:t>
      </w:r>
      <w:proofErr w:type="spellStart"/>
      <w:r w:rsidR="00F318C5" w:rsidRPr="00CF4043">
        <w:rPr>
          <w:rFonts w:ascii="Times New Roman" w:hAnsi="Times New Roman" w:cs="Times New Roman"/>
          <w:bCs/>
          <w:i/>
          <w:iCs/>
          <w:color w:val="000000" w:themeColor="text1"/>
          <w:sz w:val="24"/>
          <w:szCs w:val="24"/>
          <w:shd w:val="clear" w:color="auto" w:fill="FFFFFF"/>
        </w:rPr>
        <w:t>Jaan</w:t>
      </w:r>
      <w:proofErr w:type="spellEnd"/>
      <w:r w:rsidR="00F318C5" w:rsidRPr="00CF4043">
        <w:rPr>
          <w:rFonts w:ascii="Times New Roman" w:hAnsi="Times New Roman" w:cs="Times New Roman"/>
          <w:bCs/>
          <w:i/>
          <w:iCs/>
          <w:color w:val="000000" w:themeColor="text1"/>
          <w:sz w:val="24"/>
          <w:szCs w:val="24"/>
          <w:shd w:val="clear" w:color="auto" w:fill="FFFFFF"/>
        </w:rPr>
        <w:t>. Sorry, you won’t find the recipe for this oil even in the most exclusive magazines.”</w:t>
      </w:r>
    </w:p>
    <w:p w:rsidR="00F318C5" w:rsidRPr="00CF4043" w:rsidRDefault="00F318C5" w:rsidP="00CF4043">
      <w:pPr>
        <w:pStyle w:val="NormalWeb"/>
        <w:shd w:val="clear" w:color="auto" w:fill="FFFFFF"/>
        <w:spacing w:before="0" w:beforeAutospacing="0"/>
        <w:ind w:left="720"/>
        <w:jc w:val="both"/>
        <w:rPr>
          <w:color w:val="292929"/>
        </w:rPr>
      </w:pPr>
      <w:r w:rsidRPr="00CF4043">
        <w:rPr>
          <w:color w:val="292929"/>
        </w:rPr>
        <w:t xml:space="preserve">In her masseuse </w:t>
      </w:r>
      <w:proofErr w:type="spellStart"/>
      <w:r w:rsidRPr="00CF4043">
        <w:rPr>
          <w:color w:val="292929"/>
        </w:rPr>
        <w:t>Rabbu</w:t>
      </w:r>
      <w:proofErr w:type="spellEnd"/>
      <w:r w:rsidRPr="00CF4043">
        <w:rPr>
          <w:color w:val="292929"/>
        </w:rPr>
        <w:t xml:space="preserve">, her </w:t>
      </w:r>
      <w:r w:rsidRPr="00CF4043">
        <w:rPr>
          <w:b/>
          <w:color w:val="292929"/>
        </w:rPr>
        <w:t>oil</w:t>
      </w:r>
      <w:r w:rsidRPr="00CF4043">
        <w:rPr>
          <w:color w:val="292929"/>
        </w:rPr>
        <w:t xml:space="preserve"> </w:t>
      </w:r>
      <w:r w:rsidRPr="00CF4043">
        <w:rPr>
          <w:b/>
          <w:color w:val="292929"/>
        </w:rPr>
        <w:t>massages</w:t>
      </w:r>
      <w:r w:rsidRPr="00CF4043">
        <w:rPr>
          <w:color w:val="292929"/>
        </w:rPr>
        <w:t xml:space="preserve"> and her touch, Begum </w:t>
      </w:r>
      <w:proofErr w:type="spellStart"/>
      <w:r w:rsidRPr="00CF4043">
        <w:rPr>
          <w:color w:val="292929"/>
        </w:rPr>
        <w:t>Jaan</w:t>
      </w:r>
      <w:proofErr w:type="spellEnd"/>
      <w:r w:rsidRPr="00CF4043">
        <w:rPr>
          <w:color w:val="292929"/>
        </w:rPr>
        <w:t xml:space="preserve"> re-discovers sexual desire. </w:t>
      </w:r>
      <w:r w:rsidRPr="00CF4043">
        <w:rPr>
          <w:color w:val="292929"/>
          <w:u w:val="single"/>
        </w:rPr>
        <w:t>None of this is overtly spelled out; it is expected to be understood between the lines, felt in the references, absorbed through the metaphors.</w:t>
      </w:r>
      <w:r w:rsidRPr="00CF4043">
        <w:rPr>
          <w:color w:val="292929"/>
        </w:rPr>
        <w:t xml:space="preserve"> </w:t>
      </w:r>
    </w:p>
    <w:p w:rsidR="00F318C5" w:rsidRPr="00CF4043" w:rsidRDefault="008F0960" w:rsidP="00CF4043">
      <w:pPr>
        <w:pStyle w:val="NormalWeb"/>
        <w:shd w:val="clear" w:color="auto" w:fill="FFFFFF"/>
        <w:spacing w:before="0" w:beforeAutospacing="0"/>
        <w:ind w:left="720"/>
        <w:jc w:val="both"/>
        <w:rPr>
          <w:bCs/>
          <w:i/>
          <w:iCs/>
          <w:color w:val="000000" w:themeColor="text1"/>
          <w:shd w:val="clear" w:color="auto" w:fill="FFFFFF"/>
        </w:rPr>
      </w:pPr>
      <w:r w:rsidRPr="00CF4043">
        <w:rPr>
          <w:bCs/>
          <w:i/>
          <w:iCs/>
          <w:color w:val="000000" w:themeColor="text1"/>
          <w:shd w:val="clear" w:color="auto" w:fill="FFFFFF"/>
        </w:rPr>
        <w:lastRenderedPageBreak/>
        <w:t>“</w:t>
      </w:r>
      <w:r w:rsidR="00F318C5" w:rsidRPr="00CF4043">
        <w:rPr>
          <w:bCs/>
          <w:i/>
          <w:iCs/>
          <w:color w:val="000000" w:themeColor="text1"/>
          <w:shd w:val="clear" w:color="auto" w:fill="FFFFFF"/>
        </w:rPr>
        <w:t xml:space="preserve">It was pitch dark and Begum Jaan’s quilt was shaking vigorously, as though an elephant was struggling inside. ‘Begum </w:t>
      </w:r>
      <w:proofErr w:type="spellStart"/>
      <w:r w:rsidR="00F318C5" w:rsidRPr="00CF4043">
        <w:rPr>
          <w:bCs/>
          <w:i/>
          <w:iCs/>
          <w:color w:val="000000" w:themeColor="text1"/>
          <w:shd w:val="clear" w:color="auto" w:fill="FFFFFF"/>
        </w:rPr>
        <w:t>Jaan</w:t>
      </w:r>
      <w:proofErr w:type="spellEnd"/>
      <w:r w:rsidR="00F318C5" w:rsidRPr="00CF4043">
        <w:rPr>
          <w:bCs/>
          <w:i/>
          <w:iCs/>
          <w:color w:val="000000" w:themeColor="text1"/>
          <w:shd w:val="clear" w:color="auto" w:fill="FFFFFF"/>
        </w:rPr>
        <w:t xml:space="preserve">...,’ I could barely form the words out of fear. The </w:t>
      </w:r>
      <w:r w:rsidR="00F318C5" w:rsidRPr="00CF4043">
        <w:rPr>
          <w:b/>
          <w:bCs/>
          <w:i/>
          <w:iCs/>
          <w:color w:val="FF0000"/>
          <w:u w:val="single"/>
          <w:shd w:val="clear" w:color="auto" w:fill="FFFFFF"/>
        </w:rPr>
        <w:t>elephant</w:t>
      </w:r>
      <w:r w:rsidR="00F318C5" w:rsidRPr="00CF4043">
        <w:rPr>
          <w:bCs/>
          <w:i/>
          <w:iCs/>
          <w:color w:val="000000" w:themeColor="text1"/>
          <w:shd w:val="clear" w:color="auto" w:fill="FFFFFF"/>
        </w:rPr>
        <w:t xml:space="preserve"> stopped shaking, and the </w:t>
      </w:r>
      <w:r w:rsidR="00F318C5" w:rsidRPr="00CF4043">
        <w:rPr>
          <w:b/>
          <w:bCs/>
          <w:i/>
          <w:iCs/>
          <w:color w:val="FF0000"/>
          <w:u w:val="single"/>
          <w:shd w:val="clear" w:color="auto" w:fill="FFFFFF"/>
        </w:rPr>
        <w:t>quilt</w:t>
      </w:r>
      <w:r w:rsidR="00F318C5" w:rsidRPr="00CF4043">
        <w:rPr>
          <w:bCs/>
          <w:i/>
          <w:iCs/>
          <w:color w:val="000000" w:themeColor="text1"/>
          <w:shd w:val="clear" w:color="auto" w:fill="FFFFFF"/>
        </w:rPr>
        <w:t xml:space="preserve"> came down.</w:t>
      </w:r>
      <w:r w:rsidRPr="00CF4043">
        <w:rPr>
          <w:bCs/>
          <w:i/>
          <w:iCs/>
          <w:color w:val="000000" w:themeColor="text1"/>
          <w:shd w:val="clear" w:color="auto" w:fill="FFFFFF"/>
        </w:rPr>
        <w:t>”</w:t>
      </w:r>
    </w:p>
    <w:p w:rsidR="008F0960" w:rsidRPr="00CF4043" w:rsidRDefault="008F0960" w:rsidP="00CF4043">
      <w:pPr>
        <w:pStyle w:val="NormalWeb"/>
        <w:shd w:val="clear" w:color="auto" w:fill="FFFFFF"/>
        <w:spacing w:before="0" w:beforeAutospacing="0"/>
        <w:ind w:left="720"/>
        <w:jc w:val="both"/>
        <w:rPr>
          <w:shd w:val="clear" w:color="auto" w:fill="FFFFFF"/>
        </w:rPr>
      </w:pPr>
      <w:r w:rsidRPr="00CF4043">
        <w:rPr>
          <w:u w:val="single"/>
          <w:shd w:val="clear" w:color="auto" w:fill="FFFFFF"/>
        </w:rPr>
        <w:t xml:space="preserve">The </w:t>
      </w:r>
      <w:r w:rsidRPr="00CF4043">
        <w:rPr>
          <w:b/>
          <w:u w:val="single"/>
          <w:shd w:val="clear" w:color="auto" w:fill="FFFFFF"/>
        </w:rPr>
        <w:t>quilt</w:t>
      </w:r>
      <w:r w:rsidRPr="00CF4043">
        <w:rPr>
          <w:u w:val="single"/>
          <w:shd w:val="clear" w:color="auto" w:fill="FFFFFF"/>
        </w:rPr>
        <w:t xml:space="preserve"> serves both as a trope and as a leitmotif in the story.</w:t>
      </w:r>
      <w:r w:rsidRPr="00CF4043">
        <w:rPr>
          <w:shd w:val="clear" w:color="auto" w:fill="FFFFFF"/>
        </w:rPr>
        <w:t xml:space="preserve"> It hides beneath it the homosexual relationship between the two women. The metaphor also signifies the quilt’s inability to provide Begum with any warmth, something she finds in and with </w:t>
      </w:r>
      <w:proofErr w:type="spellStart"/>
      <w:r w:rsidRPr="00CF4043">
        <w:rPr>
          <w:shd w:val="clear" w:color="auto" w:fill="FFFFFF"/>
        </w:rPr>
        <w:t>Rabbu</w:t>
      </w:r>
      <w:proofErr w:type="spellEnd"/>
      <w:r w:rsidRPr="00CF4043">
        <w:rPr>
          <w:shd w:val="clear" w:color="auto" w:fill="FFFFFF"/>
        </w:rPr>
        <w:t>.</w:t>
      </w:r>
    </w:p>
    <w:p w:rsidR="008F0960" w:rsidRPr="00CF4043" w:rsidRDefault="008F0960" w:rsidP="00CF4043">
      <w:pPr>
        <w:pStyle w:val="NormalWeb"/>
        <w:shd w:val="clear" w:color="auto" w:fill="FFFFFF"/>
        <w:spacing w:before="0" w:beforeAutospacing="0"/>
        <w:ind w:left="720"/>
        <w:jc w:val="both"/>
        <w:rPr>
          <w:bCs/>
          <w:i/>
          <w:iCs/>
          <w:color w:val="000000" w:themeColor="text1"/>
          <w:shd w:val="clear" w:color="auto" w:fill="FFFFFF"/>
        </w:rPr>
      </w:pPr>
      <w:r w:rsidRPr="00CF4043">
        <w:rPr>
          <w:bCs/>
          <w:i/>
          <w:iCs/>
          <w:color w:val="000000" w:themeColor="text1"/>
          <w:shd w:val="clear" w:color="auto" w:fill="FFFFFF"/>
        </w:rPr>
        <w:t xml:space="preserve">“And she would massage with such </w:t>
      </w:r>
      <w:proofErr w:type="spellStart"/>
      <w:r w:rsidRPr="00CF4043">
        <w:rPr>
          <w:bCs/>
          <w:i/>
          <w:iCs/>
          <w:color w:val="000000" w:themeColor="text1"/>
          <w:shd w:val="clear" w:color="auto" w:fill="FFFFFF"/>
        </w:rPr>
        <w:t>vigour</w:t>
      </w:r>
      <w:proofErr w:type="spellEnd"/>
      <w:r w:rsidRPr="00CF4043">
        <w:rPr>
          <w:bCs/>
          <w:i/>
          <w:iCs/>
          <w:color w:val="000000" w:themeColor="text1"/>
          <w:shd w:val="clear" w:color="auto" w:fill="FFFFFF"/>
        </w:rPr>
        <w:t xml:space="preserve"> that even imagining it made me sick. The doors would be closed, the braziers would be lit, and then the session would begin. Usually </w:t>
      </w:r>
      <w:proofErr w:type="spellStart"/>
      <w:r w:rsidRPr="00CF4043">
        <w:rPr>
          <w:bCs/>
          <w:i/>
          <w:iCs/>
          <w:color w:val="000000" w:themeColor="text1"/>
          <w:shd w:val="clear" w:color="auto" w:fill="FFFFFF"/>
        </w:rPr>
        <w:t>Rabbu</w:t>
      </w:r>
      <w:proofErr w:type="spellEnd"/>
      <w:r w:rsidRPr="00CF4043">
        <w:rPr>
          <w:bCs/>
          <w:i/>
          <w:iCs/>
          <w:color w:val="000000" w:themeColor="text1"/>
          <w:shd w:val="clear" w:color="auto" w:fill="FFFFFF"/>
        </w:rPr>
        <w:t xml:space="preserve"> was the only person allowed to remain inside on such occasions. Other maids handed over the necessary things at the door, muttering disapproval.”</w:t>
      </w:r>
    </w:p>
    <w:p w:rsidR="008F0960" w:rsidRPr="00CF4043" w:rsidRDefault="008F0960" w:rsidP="00CF4043">
      <w:pPr>
        <w:pStyle w:val="NormalWeb"/>
        <w:shd w:val="clear" w:color="auto" w:fill="FFFFFF"/>
        <w:spacing w:before="0" w:beforeAutospacing="0"/>
        <w:ind w:left="720"/>
        <w:jc w:val="both"/>
        <w:rPr>
          <w:shd w:val="clear" w:color="auto" w:fill="FFFFFF"/>
        </w:rPr>
      </w:pPr>
      <w:r w:rsidRPr="00CF4043">
        <w:rPr>
          <w:color w:val="000000" w:themeColor="text1"/>
          <w:shd w:val="clear" w:color="auto" w:fill="FFFFFF"/>
        </w:rPr>
        <w:t xml:space="preserve">The </w:t>
      </w:r>
      <w:r w:rsidRPr="00CF4043">
        <w:rPr>
          <w:b/>
          <w:color w:val="000000" w:themeColor="text1"/>
          <w:shd w:val="clear" w:color="auto" w:fill="FFFFFF"/>
        </w:rPr>
        <w:t>quilt</w:t>
      </w:r>
      <w:r w:rsidRPr="00CF4043">
        <w:rPr>
          <w:color w:val="000000" w:themeColor="text1"/>
          <w:shd w:val="clear" w:color="auto" w:fill="FFFFFF"/>
        </w:rPr>
        <w:t xml:space="preserve"> is also </w:t>
      </w:r>
      <w:r w:rsidRPr="00CF4043">
        <w:rPr>
          <w:color w:val="000000" w:themeColor="text1"/>
          <w:u w:val="single"/>
          <w:shd w:val="clear" w:color="auto" w:fill="FFFFFF"/>
        </w:rPr>
        <w:t>a metaphor for secrecy and hypocrisy</w:t>
      </w:r>
      <w:r w:rsidRPr="00CF4043">
        <w:rPr>
          <w:color w:val="000000" w:themeColor="text1"/>
          <w:shd w:val="clear" w:color="auto" w:fill="FFFFFF"/>
        </w:rPr>
        <w:t xml:space="preserve"> with respect to homosexuality in the 20th century. It was considered a ‘diseased condition,’ and what Chughtai’s stance appears to be an attack on this perception without ever needing to explicitly mention it. The story talks about the complexity of same-sex desire in Colonial India, all through the simple vocabulary of a girl who does not understand it. Chughtai deploys the </w:t>
      </w:r>
      <w:r w:rsidRPr="00CF4043">
        <w:rPr>
          <w:color w:val="000000" w:themeColor="text1"/>
          <w:u w:val="single"/>
          <w:shd w:val="clear" w:color="auto" w:fill="FFFFFF"/>
        </w:rPr>
        <w:t xml:space="preserve">imagery of an </w:t>
      </w:r>
      <w:r w:rsidRPr="00CF4043">
        <w:rPr>
          <w:b/>
          <w:color w:val="000000" w:themeColor="text1"/>
          <w:u w:val="single"/>
          <w:shd w:val="clear" w:color="auto" w:fill="FFFFFF"/>
        </w:rPr>
        <w:t>elephant</w:t>
      </w:r>
      <w:r w:rsidRPr="00CF4043">
        <w:rPr>
          <w:color w:val="000000" w:themeColor="text1"/>
          <w:shd w:val="clear" w:color="auto" w:fill="FFFFFF"/>
        </w:rPr>
        <w:t xml:space="preserve"> to express the young girl’s sense of confusion. That sense </w:t>
      </w:r>
      <w:r w:rsidR="005F4076" w:rsidRPr="00CF4043">
        <w:rPr>
          <w:color w:val="000000" w:themeColor="text1"/>
          <w:shd w:val="clear" w:color="auto" w:fill="FFFFFF"/>
        </w:rPr>
        <w:t xml:space="preserve">of </w:t>
      </w:r>
      <w:r w:rsidRPr="00CF4043">
        <w:rPr>
          <w:color w:val="000000" w:themeColor="text1"/>
          <w:shd w:val="clear" w:color="auto" w:fill="FFFFFF"/>
        </w:rPr>
        <w:t xml:space="preserve">confusion is also symptomatic of the uncertainty associated with the understanding </w:t>
      </w:r>
      <w:r w:rsidR="005F4076" w:rsidRPr="00CF4043">
        <w:rPr>
          <w:color w:val="000000" w:themeColor="text1"/>
          <w:shd w:val="clear" w:color="auto" w:fill="FFFFFF"/>
        </w:rPr>
        <w:t xml:space="preserve">of </w:t>
      </w:r>
      <w:r w:rsidRPr="00CF4043">
        <w:rPr>
          <w:color w:val="000000" w:themeColor="text1"/>
          <w:shd w:val="clear" w:color="auto" w:fill="FFFFFF"/>
        </w:rPr>
        <w:t>same-sex desire at that time.</w:t>
      </w:r>
      <w:r w:rsidR="005F4076" w:rsidRPr="00CF4043">
        <w:rPr>
          <w:color w:val="000000" w:themeColor="text1"/>
          <w:shd w:val="clear" w:color="auto" w:fill="FFFFFF"/>
        </w:rPr>
        <w:t xml:space="preserve">  </w:t>
      </w:r>
      <w:r w:rsidR="005F4076" w:rsidRPr="00CF4043">
        <w:rPr>
          <w:i/>
          <w:color w:val="000000" w:themeColor="text1"/>
          <w:shd w:val="clear" w:color="auto" w:fill="FFFFFF"/>
        </w:rPr>
        <w:t>“</w:t>
      </w:r>
      <w:r w:rsidR="005F4076" w:rsidRPr="00CF4043">
        <w:rPr>
          <w:bCs/>
          <w:i/>
          <w:iCs/>
          <w:color w:val="000000" w:themeColor="text1"/>
          <w:shd w:val="clear" w:color="auto" w:fill="FFFFFF"/>
        </w:rPr>
        <w:t>The elephant inside the quilt heaved up and then sat down. I was mute. The elephant started to sway again. I was scared stiff</w:t>
      </w:r>
      <w:r w:rsidR="005F4076" w:rsidRPr="00CF4043">
        <w:rPr>
          <w:bCs/>
          <w:i/>
          <w:iCs/>
          <w:shd w:val="clear" w:color="auto" w:fill="FFFFFF"/>
        </w:rPr>
        <w:t xml:space="preserve">.”- </w:t>
      </w:r>
      <w:r w:rsidR="005F4076" w:rsidRPr="00CF4043">
        <w:rPr>
          <w:shd w:val="clear" w:color="auto" w:fill="FFFFFF"/>
        </w:rPr>
        <w:t xml:space="preserve">The elephant in the room was disturbing for the </w:t>
      </w:r>
      <w:proofErr w:type="gramStart"/>
      <w:r w:rsidR="005F4076" w:rsidRPr="00CF4043">
        <w:rPr>
          <w:shd w:val="clear" w:color="auto" w:fill="FFFFFF"/>
        </w:rPr>
        <w:t>girl,</w:t>
      </w:r>
      <w:proofErr w:type="gramEnd"/>
      <w:r w:rsidR="005F4076" w:rsidRPr="00CF4043">
        <w:rPr>
          <w:shd w:val="clear" w:color="auto" w:fill="FFFFFF"/>
        </w:rPr>
        <w:t xml:space="preserve"> and the story for readers at that time.</w:t>
      </w:r>
    </w:p>
    <w:p w:rsidR="005F4076" w:rsidRPr="00CF4043" w:rsidRDefault="005F4076" w:rsidP="00CF4043">
      <w:pPr>
        <w:pStyle w:val="NormalWeb"/>
        <w:shd w:val="clear" w:color="auto" w:fill="FFFFFF"/>
        <w:spacing w:before="0" w:beforeAutospacing="0"/>
        <w:ind w:left="720"/>
        <w:jc w:val="both"/>
        <w:rPr>
          <w:color w:val="000000" w:themeColor="text1"/>
          <w:shd w:val="clear" w:color="auto" w:fill="FFFFFF"/>
        </w:rPr>
      </w:pPr>
      <w:r w:rsidRPr="00CF4043">
        <w:rPr>
          <w:color w:val="000000" w:themeColor="text1"/>
          <w:shd w:val="clear" w:color="auto" w:fill="FFFFFF"/>
        </w:rPr>
        <w:t>With</w:t>
      </w:r>
      <w:r w:rsidRPr="00CF4043">
        <w:rPr>
          <w:rStyle w:val="Emphasis"/>
          <w:color w:val="000000" w:themeColor="text1"/>
          <w:shd w:val="clear" w:color="auto" w:fill="FFFFFF"/>
        </w:rPr>
        <w:t> ‘Lihaaf’</w:t>
      </w:r>
      <w:r w:rsidRPr="00CF4043">
        <w:rPr>
          <w:color w:val="000000" w:themeColor="text1"/>
          <w:shd w:val="clear" w:color="auto" w:fill="FFFFFF"/>
        </w:rPr>
        <w:t xml:space="preserve">, Chughtai envisaged </w:t>
      </w:r>
      <w:r w:rsidRPr="00CF4043">
        <w:rPr>
          <w:b/>
          <w:color w:val="000000" w:themeColor="text1"/>
          <w:shd w:val="clear" w:color="auto" w:fill="FFFFFF"/>
        </w:rPr>
        <w:t>female sexuality and homoeroticism</w:t>
      </w:r>
      <w:r w:rsidRPr="00CF4043">
        <w:rPr>
          <w:color w:val="000000" w:themeColor="text1"/>
          <w:shd w:val="clear" w:color="auto" w:fill="FFFFFF"/>
        </w:rPr>
        <w:t xml:space="preserve"> through the use of a </w:t>
      </w:r>
      <w:r w:rsidRPr="00CF4043">
        <w:rPr>
          <w:color w:val="000000" w:themeColor="text1"/>
          <w:u w:val="single"/>
          <w:shd w:val="clear" w:color="auto" w:fill="FFFFFF"/>
        </w:rPr>
        <w:t>figurative language</w:t>
      </w:r>
      <w:r w:rsidRPr="00CF4043">
        <w:rPr>
          <w:color w:val="000000" w:themeColor="text1"/>
          <w:shd w:val="clear" w:color="auto" w:fill="FFFFFF"/>
        </w:rPr>
        <w:t xml:space="preserve"> that speaks to its audiences, even today.</w:t>
      </w:r>
    </w:p>
    <w:p w:rsidR="005F4076" w:rsidRPr="00CF4043" w:rsidRDefault="005F4076" w:rsidP="00CF4043">
      <w:pPr>
        <w:pStyle w:val="NormalWeb"/>
        <w:shd w:val="clear" w:color="auto" w:fill="FFFFFF"/>
        <w:spacing w:before="0" w:beforeAutospacing="0"/>
        <w:ind w:left="720"/>
        <w:jc w:val="both"/>
        <w:rPr>
          <w:color w:val="000000" w:themeColor="text1"/>
          <w:shd w:val="clear" w:color="auto" w:fill="FFFFFF"/>
        </w:rPr>
      </w:pPr>
      <w:r w:rsidRPr="00CF4043">
        <w:rPr>
          <w:color w:val="000000" w:themeColor="text1"/>
          <w:shd w:val="clear" w:color="auto" w:fill="FFFFFF"/>
        </w:rPr>
        <w:t xml:space="preserve">[Source: </w:t>
      </w:r>
      <w:hyperlink r:id="rId9" w:anchor="read-more" w:history="1">
        <w:r w:rsidRPr="00CF4043">
          <w:rPr>
            <w:rStyle w:val="Hyperlink"/>
            <w:shd w:val="clear" w:color="auto" w:fill="FFFFFF"/>
          </w:rPr>
          <w:t>https://www.thequint.com/lifestyle/books/ismat-chugtai-lihaaf-and-lifting-the-veil-off-same-sex-desire-birth-anniversary-urdu-writer#read-more</w:t>
        </w:r>
      </w:hyperlink>
      <w:r w:rsidRPr="00CF4043">
        <w:rPr>
          <w:color w:val="000000" w:themeColor="text1"/>
          <w:shd w:val="clear" w:color="auto" w:fill="FFFFFF"/>
        </w:rPr>
        <w:t>]</w:t>
      </w:r>
    </w:p>
    <w:p w:rsidR="005F4076" w:rsidRPr="00CF4043" w:rsidRDefault="005F4076" w:rsidP="00CF4043">
      <w:pPr>
        <w:pStyle w:val="NormalWeb"/>
        <w:shd w:val="clear" w:color="auto" w:fill="FFFFFF"/>
        <w:spacing w:before="0" w:beforeAutospacing="0"/>
        <w:ind w:left="720"/>
        <w:jc w:val="both"/>
        <w:rPr>
          <w:color w:val="000000" w:themeColor="text1"/>
          <w:shd w:val="clear" w:color="auto" w:fill="FFFFFF"/>
        </w:rPr>
      </w:pPr>
    </w:p>
    <w:p w:rsidR="005F4076" w:rsidRPr="00722D59" w:rsidRDefault="005F4076" w:rsidP="00CF4043">
      <w:pPr>
        <w:pStyle w:val="Heading2"/>
        <w:numPr>
          <w:ilvl w:val="0"/>
          <w:numId w:val="1"/>
        </w:numPr>
        <w:shd w:val="clear" w:color="auto" w:fill="FFFFFF"/>
        <w:spacing w:before="0" w:after="240"/>
        <w:jc w:val="both"/>
        <w:rPr>
          <w:rFonts w:ascii="Times New Roman" w:hAnsi="Times New Roman" w:cs="Times New Roman"/>
          <w:color w:val="000000" w:themeColor="text1"/>
          <w:sz w:val="24"/>
          <w:szCs w:val="24"/>
          <w:u w:val="single"/>
        </w:rPr>
      </w:pPr>
      <w:r w:rsidRPr="00722D59">
        <w:rPr>
          <w:rFonts w:ascii="Times New Roman" w:hAnsi="Times New Roman" w:cs="Times New Roman"/>
          <w:color w:val="000000" w:themeColor="text1"/>
          <w:sz w:val="24"/>
          <w:szCs w:val="24"/>
          <w:u w:val="single"/>
        </w:rPr>
        <w:t>Lihaaf: A complex web of human emotions</w:t>
      </w:r>
    </w:p>
    <w:p w:rsidR="005F4076" w:rsidRPr="00CF4043" w:rsidRDefault="005F4076" w:rsidP="00CF4043">
      <w:pPr>
        <w:pStyle w:val="NormalWeb"/>
        <w:shd w:val="clear" w:color="auto" w:fill="FFFFFF"/>
        <w:spacing w:before="0" w:beforeAutospacing="0" w:after="240" w:afterAutospacing="0"/>
        <w:ind w:left="720"/>
        <w:jc w:val="both"/>
        <w:rPr>
          <w:color w:val="000000" w:themeColor="text1"/>
        </w:rPr>
      </w:pPr>
      <w:r w:rsidRPr="00CF4043">
        <w:rPr>
          <w:i/>
          <w:color w:val="000000" w:themeColor="text1"/>
          <w:u w:val="single"/>
        </w:rPr>
        <w:t>Lihaaf</w:t>
      </w:r>
      <w:r w:rsidRPr="00CF4043">
        <w:rPr>
          <w:color w:val="000000" w:themeColor="text1"/>
        </w:rPr>
        <w:t xml:space="preserve"> is set in pre-partition India and told from the perspective of </w:t>
      </w:r>
      <w:r w:rsidRPr="00CF4043">
        <w:rPr>
          <w:color w:val="000000" w:themeColor="text1"/>
          <w:u w:val="single"/>
        </w:rPr>
        <w:t>an unnamed narrator</w:t>
      </w:r>
      <w:r w:rsidRPr="00CF4043">
        <w:rPr>
          <w:color w:val="000000" w:themeColor="text1"/>
        </w:rPr>
        <w:t xml:space="preserve"> who is the niece of the protagonist, Begum </w:t>
      </w:r>
      <w:proofErr w:type="spellStart"/>
      <w:r w:rsidRPr="00CF4043">
        <w:rPr>
          <w:color w:val="000000" w:themeColor="text1"/>
        </w:rPr>
        <w:t>Jaan</w:t>
      </w:r>
      <w:proofErr w:type="spellEnd"/>
      <w:r w:rsidRPr="00CF4043">
        <w:rPr>
          <w:color w:val="000000" w:themeColor="text1"/>
        </w:rPr>
        <w:t>.</w:t>
      </w:r>
      <w:r w:rsidR="00C542EA" w:rsidRPr="00CF4043">
        <w:rPr>
          <w:color w:val="000000" w:themeColor="text1"/>
        </w:rPr>
        <w:t xml:space="preserve"> </w:t>
      </w:r>
      <w:r w:rsidRPr="00CF4043">
        <w:rPr>
          <w:color w:val="000000" w:themeColor="text1"/>
        </w:rPr>
        <w:t xml:space="preserve">Begum </w:t>
      </w:r>
      <w:proofErr w:type="spellStart"/>
      <w:r w:rsidRPr="00CF4043">
        <w:rPr>
          <w:color w:val="000000" w:themeColor="text1"/>
        </w:rPr>
        <w:t>Jaan</w:t>
      </w:r>
      <w:proofErr w:type="spellEnd"/>
      <w:r w:rsidRPr="00CF4043">
        <w:rPr>
          <w:color w:val="000000" w:themeColor="text1"/>
        </w:rPr>
        <w:t xml:space="preserve"> is the wife of an esteemed Nawab who is renowned for his infallible character, partially due to his lack of dealings with prostitutes as was common in those times amongst the nobility. The implied reason for this, however, is that he is attracted to members of the same sex.</w:t>
      </w:r>
      <w:r w:rsidR="00C542EA" w:rsidRPr="00CF4043">
        <w:rPr>
          <w:color w:val="000000" w:themeColor="text1"/>
        </w:rPr>
        <w:t xml:space="preserve"> </w:t>
      </w:r>
      <w:r w:rsidRPr="00CF4043">
        <w:rPr>
          <w:color w:val="000000" w:themeColor="text1"/>
        </w:rPr>
        <w:t xml:space="preserve">Due to the lack of the companionship she desired from this marriage, Begum </w:t>
      </w:r>
      <w:proofErr w:type="spellStart"/>
      <w:r w:rsidRPr="00CF4043">
        <w:rPr>
          <w:color w:val="000000" w:themeColor="text1"/>
        </w:rPr>
        <w:t>Jaan</w:t>
      </w:r>
      <w:proofErr w:type="spellEnd"/>
      <w:r w:rsidRPr="00CF4043">
        <w:rPr>
          <w:color w:val="000000" w:themeColor="text1"/>
        </w:rPr>
        <w:t xml:space="preserve"> begins to lose the will to live but is saved by her mysterious masseuse, Rabbo. While Rabbo is not a classic beauty, she is deft with her hands and constantly “massages” Begum </w:t>
      </w:r>
      <w:proofErr w:type="spellStart"/>
      <w:r w:rsidRPr="00CF4043">
        <w:rPr>
          <w:color w:val="000000" w:themeColor="text1"/>
        </w:rPr>
        <w:t>Jaan</w:t>
      </w:r>
      <w:proofErr w:type="spellEnd"/>
      <w:r w:rsidRPr="00CF4043">
        <w:rPr>
          <w:color w:val="000000" w:themeColor="text1"/>
        </w:rPr>
        <w:t>.</w:t>
      </w:r>
      <w:r w:rsidR="00C542EA" w:rsidRPr="00CF4043">
        <w:rPr>
          <w:color w:val="000000" w:themeColor="text1"/>
        </w:rPr>
        <w:t xml:space="preserve"> </w:t>
      </w:r>
      <w:r w:rsidRPr="00CF4043">
        <w:rPr>
          <w:color w:val="000000" w:themeColor="text1"/>
        </w:rPr>
        <w:t xml:space="preserve">Under the veneer of a </w:t>
      </w:r>
      <w:r w:rsidRPr="00CF4043">
        <w:rPr>
          <w:color w:val="000000" w:themeColor="text1"/>
          <w:u w:val="single"/>
        </w:rPr>
        <w:t>servant-master relationship</w:t>
      </w:r>
      <w:r w:rsidRPr="00CF4043">
        <w:rPr>
          <w:color w:val="000000" w:themeColor="text1"/>
        </w:rPr>
        <w:t xml:space="preserve">, Rabbo and Begum </w:t>
      </w:r>
      <w:proofErr w:type="spellStart"/>
      <w:r w:rsidRPr="00CF4043">
        <w:rPr>
          <w:color w:val="000000" w:themeColor="text1"/>
        </w:rPr>
        <w:t>Jaan</w:t>
      </w:r>
      <w:proofErr w:type="spellEnd"/>
      <w:r w:rsidRPr="00CF4043">
        <w:rPr>
          <w:color w:val="000000" w:themeColor="text1"/>
        </w:rPr>
        <w:t xml:space="preserve"> begin a romantic relationship</w:t>
      </w:r>
      <w:r w:rsidR="00C05CB2" w:rsidRPr="00CF4043">
        <w:rPr>
          <w:color w:val="000000" w:themeColor="text1"/>
        </w:rPr>
        <w:t xml:space="preserve"> (though it is </w:t>
      </w:r>
      <w:r w:rsidR="00C05CB2" w:rsidRPr="00CF4043">
        <w:rPr>
          <w:i/>
          <w:color w:val="000000" w:themeColor="text1"/>
        </w:rPr>
        <w:t>“hardly a subject for romance”</w:t>
      </w:r>
      <w:r w:rsidR="00C05CB2" w:rsidRPr="00CF4043">
        <w:rPr>
          <w:color w:val="000000" w:themeColor="text1"/>
        </w:rPr>
        <w:t>)</w:t>
      </w:r>
      <w:r w:rsidRPr="00CF4043">
        <w:rPr>
          <w:color w:val="000000" w:themeColor="text1"/>
        </w:rPr>
        <w:t>, as the narrator slowly realizes while the story progresses.</w:t>
      </w:r>
      <w:r w:rsidR="00C542EA" w:rsidRPr="00CF4043">
        <w:rPr>
          <w:color w:val="000000" w:themeColor="text1"/>
        </w:rPr>
        <w:t xml:space="preserve"> </w:t>
      </w:r>
      <w:r w:rsidRPr="00CF4043">
        <w:rPr>
          <w:color w:val="000000" w:themeColor="text1"/>
        </w:rPr>
        <w:t xml:space="preserve">The narrator notices the </w:t>
      </w:r>
      <w:proofErr w:type="spellStart"/>
      <w:r w:rsidRPr="00CF4043">
        <w:rPr>
          <w:color w:val="000000" w:themeColor="text1"/>
        </w:rPr>
        <w:t>behaviour</w:t>
      </w:r>
      <w:proofErr w:type="spellEnd"/>
      <w:r w:rsidRPr="00CF4043">
        <w:rPr>
          <w:color w:val="000000" w:themeColor="text1"/>
        </w:rPr>
        <w:t xml:space="preserve"> of Begum </w:t>
      </w:r>
      <w:proofErr w:type="spellStart"/>
      <w:r w:rsidRPr="00CF4043">
        <w:rPr>
          <w:color w:val="000000" w:themeColor="text1"/>
        </w:rPr>
        <w:t>Jaan</w:t>
      </w:r>
      <w:proofErr w:type="spellEnd"/>
      <w:r w:rsidRPr="00CF4043">
        <w:rPr>
          <w:color w:val="000000" w:themeColor="text1"/>
        </w:rPr>
        <w:t xml:space="preserve"> during </w:t>
      </w:r>
      <w:proofErr w:type="spellStart"/>
      <w:r w:rsidRPr="00CF4043">
        <w:rPr>
          <w:color w:val="000000" w:themeColor="text1"/>
        </w:rPr>
        <w:t>Rabbo’s</w:t>
      </w:r>
      <w:proofErr w:type="spellEnd"/>
      <w:r w:rsidRPr="00CF4043">
        <w:rPr>
          <w:color w:val="000000" w:themeColor="text1"/>
        </w:rPr>
        <w:t xml:space="preserve"> infrequent absences, and also undergoes a stark change in opinion about her </w:t>
      </w:r>
      <w:r w:rsidRPr="00CF4043">
        <w:rPr>
          <w:color w:val="000000" w:themeColor="text1"/>
        </w:rPr>
        <w:lastRenderedPageBreak/>
        <w:t>beloved aunt-like figure during the few days she lives with her.</w:t>
      </w:r>
      <w:r w:rsidR="00C542EA" w:rsidRPr="00CF4043">
        <w:rPr>
          <w:color w:val="000000" w:themeColor="text1"/>
        </w:rPr>
        <w:t xml:space="preserve"> </w:t>
      </w:r>
      <w:r w:rsidRPr="00CF4043">
        <w:rPr>
          <w:color w:val="000000" w:themeColor="text1"/>
        </w:rPr>
        <w:t xml:space="preserve">From </w:t>
      </w:r>
      <w:r w:rsidRPr="00CF4043">
        <w:rPr>
          <w:i/>
          <w:color w:val="000000" w:themeColor="text1"/>
          <w:u w:val="single"/>
        </w:rPr>
        <w:t>Lihaaf</w:t>
      </w:r>
      <w:r w:rsidRPr="00CF4043">
        <w:rPr>
          <w:color w:val="000000" w:themeColor="text1"/>
        </w:rPr>
        <w:t>, a multitude of poignant observations can be made and multitudes of questions asked.</w:t>
      </w:r>
      <w:r w:rsidR="00C542EA" w:rsidRPr="00CF4043">
        <w:rPr>
          <w:color w:val="000000" w:themeColor="text1"/>
        </w:rPr>
        <w:t xml:space="preserve"> </w:t>
      </w:r>
      <w:r w:rsidRPr="00CF4043">
        <w:rPr>
          <w:color w:val="000000" w:themeColor="text1"/>
        </w:rPr>
        <w:t xml:space="preserve">The first observation the reader makes regarding the story is its </w:t>
      </w:r>
      <w:r w:rsidRPr="00CF4043">
        <w:rPr>
          <w:b/>
          <w:color w:val="000000" w:themeColor="text1"/>
        </w:rPr>
        <w:t xml:space="preserve">portrayal of women’s </w:t>
      </w:r>
      <w:r w:rsidR="00C542EA" w:rsidRPr="00CF4043">
        <w:rPr>
          <w:b/>
          <w:color w:val="000000" w:themeColor="text1"/>
        </w:rPr>
        <w:t>sexuality</w:t>
      </w:r>
      <w:r w:rsidR="00C542EA" w:rsidRPr="00CF4043">
        <w:rPr>
          <w:color w:val="000000" w:themeColor="text1"/>
        </w:rPr>
        <w:t xml:space="preserve">. </w:t>
      </w:r>
      <w:r w:rsidRPr="00CF4043">
        <w:rPr>
          <w:color w:val="000000" w:themeColor="text1"/>
        </w:rPr>
        <w:t xml:space="preserve">Chughtai certainly plays a good feminist by awakening the audience to </w:t>
      </w:r>
      <w:r w:rsidRPr="00CF4043">
        <w:rPr>
          <w:b/>
          <w:color w:val="000000" w:themeColor="text1"/>
        </w:rPr>
        <w:t>female sexual desire</w:t>
      </w:r>
      <w:r w:rsidR="00C542EA" w:rsidRPr="00CF4043">
        <w:rPr>
          <w:color w:val="000000" w:themeColor="text1"/>
        </w:rPr>
        <w:t xml:space="preserve">, </w:t>
      </w:r>
      <w:r w:rsidRPr="00CF4043">
        <w:rPr>
          <w:color w:val="000000" w:themeColor="text1"/>
        </w:rPr>
        <w:t>something up to this point consigned to the exclusive macho club of men.</w:t>
      </w:r>
      <w:r w:rsidR="00C542EA" w:rsidRPr="00CF4043">
        <w:rPr>
          <w:color w:val="000000" w:themeColor="text1"/>
        </w:rPr>
        <w:t xml:space="preserve"> </w:t>
      </w:r>
      <w:r w:rsidRPr="00CF4043">
        <w:rPr>
          <w:color w:val="000000" w:themeColor="text1"/>
        </w:rPr>
        <w:t xml:space="preserve">Harkening back to the cultural setting of the piece, the reader must </w:t>
      </w:r>
      <w:proofErr w:type="spellStart"/>
      <w:r w:rsidRPr="00CF4043">
        <w:rPr>
          <w:color w:val="000000" w:themeColor="text1"/>
        </w:rPr>
        <w:t>realise</w:t>
      </w:r>
      <w:proofErr w:type="spellEnd"/>
      <w:r w:rsidRPr="00CF4043">
        <w:rPr>
          <w:color w:val="000000" w:themeColor="text1"/>
        </w:rPr>
        <w:t xml:space="preserve"> that women at that time were subject to </w:t>
      </w:r>
      <w:r w:rsidRPr="00CF4043">
        <w:rPr>
          <w:color w:val="000000" w:themeColor="text1"/>
          <w:u w:val="single"/>
        </w:rPr>
        <w:t>severe gender segregation</w:t>
      </w:r>
      <w:r w:rsidRPr="00CF4043">
        <w:rPr>
          <w:color w:val="000000" w:themeColor="text1"/>
        </w:rPr>
        <w:t xml:space="preserve">; staying in </w:t>
      </w:r>
      <w:proofErr w:type="spellStart"/>
      <w:r w:rsidRPr="00CF4043">
        <w:rPr>
          <w:b/>
          <w:color w:val="000000" w:themeColor="text1"/>
        </w:rPr>
        <w:t>purdah</w:t>
      </w:r>
      <w:proofErr w:type="spellEnd"/>
      <w:r w:rsidR="00C542EA" w:rsidRPr="00CF4043">
        <w:rPr>
          <w:color w:val="000000" w:themeColor="text1"/>
        </w:rPr>
        <w:t xml:space="preserve"> </w:t>
      </w:r>
      <w:r w:rsidRPr="00CF4043">
        <w:rPr>
          <w:color w:val="000000" w:themeColor="text1"/>
        </w:rPr>
        <w:t xml:space="preserve">(veiling) whenever stepping out of the </w:t>
      </w:r>
      <w:r w:rsidRPr="00CF4043">
        <w:rPr>
          <w:b/>
          <w:color w:val="000000" w:themeColor="text1"/>
        </w:rPr>
        <w:t>zenana</w:t>
      </w:r>
      <w:r w:rsidR="00C542EA" w:rsidRPr="00CF4043">
        <w:rPr>
          <w:color w:val="000000" w:themeColor="text1"/>
        </w:rPr>
        <w:t xml:space="preserve"> </w:t>
      </w:r>
      <w:r w:rsidRPr="00CF4043">
        <w:rPr>
          <w:color w:val="000000" w:themeColor="text1"/>
        </w:rPr>
        <w:t>(women’s quarters) or nil or limited interactions with males not related by blood or family ties.</w:t>
      </w:r>
      <w:r w:rsidR="00C542EA" w:rsidRPr="00CF4043">
        <w:rPr>
          <w:color w:val="000000" w:themeColor="text1"/>
        </w:rPr>
        <w:t xml:space="preserve"> </w:t>
      </w:r>
      <w:r w:rsidRPr="00CF4043">
        <w:rPr>
          <w:color w:val="000000" w:themeColor="text1"/>
        </w:rPr>
        <w:t>In a setting such as this, a woman’s sexual desire was treated even worse than her social standing- it was imagined that it simply did not exist.</w:t>
      </w:r>
      <w:r w:rsidR="00C542EA" w:rsidRPr="00CF4043">
        <w:rPr>
          <w:color w:val="000000" w:themeColor="text1"/>
        </w:rPr>
        <w:t xml:space="preserve"> </w:t>
      </w:r>
      <w:r w:rsidRPr="00CF4043">
        <w:rPr>
          <w:color w:val="000000" w:themeColor="text1"/>
        </w:rPr>
        <w:t>Under societal pressure, many men married simply to please their family and promptly enshrined their companions in the zenana. Chughtai fills the gaps of the information provided to us about the zenana</w:t>
      </w:r>
      <w:r w:rsidR="00C05CB2" w:rsidRPr="00CF4043">
        <w:rPr>
          <w:color w:val="000000" w:themeColor="text1"/>
        </w:rPr>
        <w:t xml:space="preserve"> </w:t>
      </w:r>
      <w:r w:rsidRPr="00CF4043">
        <w:rPr>
          <w:color w:val="000000" w:themeColor="text1"/>
        </w:rPr>
        <w:t>(usually written by male chroniclers). She shows us how women, not able to fulfill their basic innate desires resorted to other means of companionship.</w:t>
      </w:r>
      <w:r w:rsidR="00C542EA" w:rsidRPr="00CF4043">
        <w:rPr>
          <w:color w:val="000000" w:themeColor="text1"/>
        </w:rPr>
        <w:t xml:space="preserve"> </w:t>
      </w:r>
      <w:r w:rsidRPr="00CF4043">
        <w:rPr>
          <w:color w:val="000000" w:themeColor="text1"/>
        </w:rPr>
        <w:t>However, Chughtai does not do justice to the principle of intersectionality, albeit a foreign concept at the time.</w:t>
      </w:r>
      <w:r w:rsidR="00C542EA" w:rsidRPr="00CF4043">
        <w:rPr>
          <w:color w:val="000000" w:themeColor="text1"/>
        </w:rPr>
        <w:t xml:space="preserve"> </w:t>
      </w:r>
      <w:r w:rsidRPr="00CF4043">
        <w:rPr>
          <w:color w:val="000000" w:themeColor="text1"/>
        </w:rPr>
        <w:t xml:space="preserve">It implied that Begum </w:t>
      </w:r>
      <w:proofErr w:type="spellStart"/>
      <w:r w:rsidRPr="00CF4043">
        <w:rPr>
          <w:color w:val="000000" w:themeColor="text1"/>
        </w:rPr>
        <w:t>Jaan</w:t>
      </w:r>
      <w:proofErr w:type="spellEnd"/>
      <w:r w:rsidRPr="00CF4043">
        <w:rPr>
          <w:color w:val="000000" w:themeColor="text1"/>
        </w:rPr>
        <w:t xml:space="preserve"> only took Rabbo as a lover because she was denied the affection she needed from her husband. It portrays the psyche of Chughtai (who herself was one of the most progressive-minded authors of the time) and society at the time, according to which a homosexual relationship is intrinsically inferior to a heterosexual one.</w:t>
      </w:r>
      <w:r w:rsidR="00C542EA" w:rsidRPr="00CF4043">
        <w:rPr>
          <w:color w:val="000000" w:themeColor="text1"/>
        </w:rPr>
        <w:t xml:space="preserve"> </w:t>
      </w:r>
      <w:r w:rsidRPr="00CF4043">
        <w:rPr>
          <w:color w:val="000000" w:themeColor="text1"/>
        </w:rPr>
        <w:t>In later </w:t>
      </w:r>
      <w:hyperlink r:id="rId10" w:history="1">
        <w:r w:rsidRPr="00CF4043">
          <w:rPr>
            <w:rStyle w:val="Hyperlink"/>
            <w:color w:val="000000" w:themeColor="text1"/>
          </w:rPr>
          <w:t>interviews</w:t>
        </w:r>
      </w:hyperlink>
      <w:r w:rsidRPr="00CF4043">
        <w:rPr>
          <w:color w:val="000000" w:themeColor="text1"/>
        </w:rPr>
        <w:t>, Chughtai stated that in that era, people simply did not discuss alternate sexualities.</w:t>
      </w:r>
      <w:r w:rsidR="00C542EA" w:rsidRPr="00CF4043">
        <w:rPr>
          <w:color w:val="000000" w:themeColor="text1"/>
        </w:rPr>
        <w:t xml:space="preserve"> </w:t>
      </w:r>
      <w:r w:rsidRPr="00CF4043">
        <w:rPr>
          <w:color w:val="000000" w:themeColor="text1"/>
        </w:rPr>
        <w:t>Consequently, we can draw the conclusion that while the piece was avant-garde for its time, it certainly had shortcomings that can only be addressed now from a 21st-century perspective.</w:t>
      </w:r>
      <w:r w:rsidR="00C542EA" w:rsidRPr="00CF4043">
        <w:rPr>
          <w:color w:val="000000" w:themeColor="text1"/>
        </w:rPr>
        <w:t xml:space="preserve"> </w:t>
      </w:r>
      <w:r w:rsidRPr="00CF4043">
        <w:rPr>
          <w:color w:val="000000" w:themeColor="text1"/>
        </w:rPr>
        <w:t xml:space="preserve">Another saddening point to note is that the story was one of the few pieces actively discussing and portraying </w:t>
      </w:r>
      <w:r w:rsidRPr="00CF4043">
        <w:rPr>
          <w:color w:val="000000" w:themeColor="text1"/>
          <w:u w:val="single"/>
        </w:rPr>
        <w:t>alternative sexualities</w:t>
      </w:r>
      <w:r w:rsidRPr="00CF4043">
        <w:rPr>
          <w:color w:val="000000" w:themeColor="text1"/>
        </w:rPr>
        <w:t>, but in this, it failed to portray individuals of the community as people with values.</w:t>
      </w:r>
      <w:r w:rsidR="00C542EA" w:rsidRPr="00CF4043">
        <w:rPr>
          <w:color w:val="000000" w:themeColor="text1"/>
        </w:rPr>
        <w:t xml:space="preserve"> </w:t>
      </w:r>
      <w:r w:rsidRPr="00CF4043">
        <w:rPr>
          <w:color w:val="000000" w:themeColor="text1"/>
        </w:rPr>
        <w:t>This is closely tied to the following observation on pedophilia.</w:t>
      </w:r>
      <w:r w:rsidR="00C542EA" w:rsidRPr="00CF4043">
        <w:rPr>
          <w:color w:val="000000" w:themeColor="text1"/>
        </w:rPr>
        <w:t xml:space="preserve"> </w:t>
      </w:r>
      <w:r w:rsidRPr="00CF4043">
        <w:rPr>
          <w:color w:val="000000" w:themeColor="text1"/>
        </w:rPr>
        <w:t xml:space="preserve">Chughtai </w:t>
      </w:r>
      <w:proofErr w:type="spellStart"/>
      <w:r w:rsidRPr="00CF4043">
        <w:rPr>
          <w:color w:val="000000" w:themeColor="text1"/>
        </w:rPr>
        <w:t>skilfully</w:t>
      </w:r>
      <w:proofErr w:type="spellEnd"/>
      <w:r w:rsidRPr="00CF4043">
        <w:rPr>
          <w:color w:val="000000" w:themeColor="text1"/>
        </w:rPr>
        <w:t xml:space="preserve"> weaves and ties the horror and fear felt </w:t>
      </w:r>
      <w:r w:rsidRPr="00CF4043">
        <w:rPr>
          <w:color w:val="000000" w:themeColor="text1"/>
          <w:u w:val="single"/>
        </w:rPr>
        <w:t>by a victim of sexual abuse</w:t>
      </w:r>
      <w:r w:rsidRPr="00CF4043">
        <w:rPr>
          <w:color w:val="000000" w:themeColor="text1"/>
        </w:rPr>
        <w:t xml:space="preserve"> without even describing it explicitly.</w:t>
      </w:r>
      <w:r w:rsidR="00C542EA" w:rsidRPr="00CF4043">
        <w:rPr>
          <w:color w:val="000000" w:themeColor="text1"/>
        </w:rPr>
        <w:t xml:space="preserve"> </w:t>
      </w:r>
      <w:r w:rsidRPr="00CF4043">
        <w:rPr>
          <w:color w:val="000000" w:themeColor="text1"/>
        </w:rPr>
        <w:t xml:space="preserve">The wife of the esteemed Nawab, Begum </w:t>
      </w:r>
      <w:proofErr w:type="spellStart"/>
      <w:r w:rsidRPr="00CF4043">
        <w:rPr>
          <w:color w:val="000000" w:themeColor="text1"/>
        </w:rPr>
        <w:t>Jaan</w:t>
      </w:r>
      <w:proofErr w:type="spellEnd"/>
      <w:r w:rsidRPr="00CF4043">
        <w:rPr>
          <w:color w:val="000000" w:themeColor="text1"/>
        </w:rPr>
        <w:t xml:space="preserve"> is hitherto portrayed as one of the narrator’s </w:t>
      </w:r>
      <w:proofErr w:type="spellStart"/>
      <w:r w:rsidRPr="00CF4043">
        <w:rPr>
          <w:color w:val="000000" w:themeColor="text1"/>
        </w:rPr>
        <w:t>favourite</w:t>
      </w:r>
      <w:proofErr w:type="spellEnd"/>
      <w:r w:rsidRPr="00CF4043">
        <w:rPr>
          <w:color w:val="000000" w:themeColor="text1"/>
        </w:rPr>
        <w:t xml:space="preserve"> adults. The unnamed protagonist is in awe of her. But the events that transpire shatter her trust and belief.</w:t>
      </w:r>
      <w:r w:rsidR="00C542EA" w:rsidRPr="00CF4043">
        <w:rPr>
          <w:color w:val="000000" w:themeColor="text1"/>
        </w:rPr>
        <w:t xml:space="preserve"> </w:t>
      </w:r>
      <w:r w:rsidRPr="00CF4043">
        <w:rPr>
          <w:color w:val="000000" w:themeColor="text1"/>
        </w:rPr>
        <w:t xml:space="preserve">The narrator is shown to be too young to even understand what she is the victim to, when Begum </w:t>
      </w:r>
      <w:proofErr w:type="spellStart"/>
      <w:r w:rsidRPr="00CF4043">
        <w:rPr>
          <w:color w:val="000000" w:themeColor="text1"/>
        </w:rPr>
        <w:t>Jaan</w:t>
      </w:r>
      <w:proofErr w:type="spellEnd"/>
      <w:r w:rsidRPr="00CF4043">
        <w:rPr>
          <w:color w:val="000000" w:themeColor="text1"/>
        </w:rPr>
        <w:t xml:space="preserve"> assaults her on the pretence of giving her a massage. Only the sheer sense of fear and betrayal speaks for itself. She even curses her mother for leaving her at the re</w:t>
      </w:r>
      <w:r w:rsidR="00C05CB2" w:rsidRPr="00CF4043">
        <w:rPr>
          <w:color w:val="000000" w:themeColor="text1"/>
        </w:rPr>
        <w:t xml:space="preserve">sidence of such a vile human. </w:t>
      </w:r>
      <w:r w:rsidRPr="00CF4043">
        <w:rPr>
          <w:color w:val="000000" w:themeColor="text1"/>
        </w:rPr>
        <w:t>While Chughtai has been</w:t>
      </w:r>
      <w:r w:rsidR="00C05CB2" w:rsidRPr="00CF4043">
        <w:rPr>
          <w:color w:val="000000" w:themeColor="text1"/>
        </w:rPr>
        <w:t xml:space="preserve"> </w:t>
      </w:r>
      <w:r w:rsidRPr="00CF4043">
        <w:rPr>
          <w:color w:val="000000" w:themeColor="text1"/>
        </w:rPr>
        <w:t xml:space="preserve">(and should be) commended for her ability to bring up the topic of homosexuality and sexual assault, perhaps we should contemplate the necessity of tying the two together. In the era of its publication, </w:t>
      </w:r>
      <w:r w:rsidRPr="00CF4043">
        <w:rPr>
          <w:color w:val="000000" w:themeColor="text1"/>
          <w:u w:val="single"/>
        </w:rPr>
        <w:t>Lihaaf</w:t>
      </w:r>
      <w:r w:rsidRPr="00CF4043">
        <w:rPr>
          <w:color w:val="000000" w:themeColor="text1"/>
        </w:rPr>
        <w:t xml:space="preserve"> was possibly the first time a reader was exposed to the two themes.</w:t>
      </w:r>
      <w:r w:rsidR="00C542EA" w:rsidRPr="00CF4043">
        <w:rPr>
          <w:color w:val="000000" w:themeColor="text1"/>
        </w:rPr>
        <w:t xml:space="preserve"> </w:t>
      </w:r>
      <w:r w:rsidRPr="00CF4043">
        <w:rPr>
          <w:color w:val="000000" w:themeColor="text1"/>
        </w:rPr>
        <w:t xml:space="preserve">Tying them together would inevitably </w:t>
      </w:r>
      <w:proofErr w:type="spellStart"/>
      <w:r w:rsidRPr="00CF4043">
        <w:rPr>
          <w:color w:val="000000" w:themeColor="text1"/>
        </w:rPr>
        <w:t>colour</w:t>
      </w:r>
      <w:proofErr w:type="spellEnd"/>
      <w:r w:rsidRPr="00CF4043">
        <w:rPr>
          <w:color w:val="000000" w:themeColor="text1"/>
        </w:rPr>
        <w:t xml:space="preserve"> the opinion of the majority against an already oppressed sexual minority. It would establish the notion in people’s minds that a homosexual individual is necessarily a pedophile and sexual predator.</w:t>
      </w:r>
      <w:r w:rsidR="00C542EA" w:rsidRPr="00CF4043">
        <w:rPr>
          <w:color w:val="000000" w:themeColor="text1"/>
        </w:rPr>
        <w:t xml:space="preserve"> </w:t>
      </w:r>
      <w:r w:rsidRPr="00CF4043">
        <w:rPr>
          <w:color w:val="000000" w:themeColor="text1"/>
        </w:rPr>
        <w:t>Had the two been separated, the piece would certainly gain much more merit from the perspective of today.</w:t>
      </w:r>
      <w:r w:rsidR="00C542EA" w:rsidRPr="00CF4043">
        <w:rPr>
          <w:color w:val="000000" w:themeColor="text1"/>
        </w:rPr>
        <w:t xml:space="preserve"> </w:t>
      </w:r>
      <w:r w:rsidRPr="00CF4043">
        <w:rPr>
          <w:color w:val="000000" w:themeColor="text1"/>
        </w:rPr>
        <w:t xml:space="preserve">One element that must be commended is how </w:t>
      </w:r>
      <w:r w:rsidRPr="00CF4043">
        <w:rPr>
          <w:color w:val="000000" w:themeColor="text1"/>
          <w:u w:val="single"/>
        </w:rPr>
        <w:t>Chughtai portrays the ignorance and societal attitudes towards homosexuality</w:t>
      </w:r>
      <w:r w:rsidRPr="00CF4043">
        <w:rPr>
          <w:color w:val="000000" w:themeColor="text1"/>
        </w:rPr>
        <w:t xml:space="preserve"> in </w:t>
      </w:r>
      <w:r w:rsidRPr="00CF4043">
        <w:rPr>
          <w:color w:val="000000" w:themeColor="text1"/>
          <w:u w:val="single"/>
        </w:rPr>
        <w:t>Lihaaf.</w:t>
      </w:r>
    </w:p>
    <w:p w:rsidR="005F4076" w:rsidRPr="00CF4043" w:rsidRDefault="005F4076" w:rsidP="00CF4043">
      <w:pPr>
        <w:pStyle w:val="NormalWeb"/>
        <w:shd w:val="clear" w:color="auto" w:fill="FFFFFF"/>
        <w:spacing w:before="0" w:beforeAutospacing="0" w:after="240" w:afterAutospacing="0"/>
        <w:ind w:left="720"/>
        <w:jc w:val="both"/>
        <w:rPr>
          <w:color w:val="000000" w:themeColor="text1"/>
        </w:rPr>
      </w:pPr>
      <w:r w:rsidRPr="00CF4043">
        <w:rPr>
          <w:color w:val="000000" w:themeColor="text1"/>
        </w:rPr>
        <w:t xml:space="preserve">In the penultimate paragraphs of the story, the narrator finally gathers the courage to turn on the lights of the bedroom and see what was causing the </w:t>
      </w:r>
      <w:r w:rsidRPr="00CF4043">
        <w:rPr>
          <w:b/>
          <w:i/>
          <w:color w:val="000000" w:themeColor="text1"/>
        </w:rPr>
        <w:t>“shaking elephant”</w:t>
      </w:r>
      <w:r w:rsidRPr="00CF4043">
        <w:rPr>
          <w:color w:val="000000" w:themeColor="text1"/>
        </w:rPr>
        <w:t xml:space="preserve"> effect inside the quilt of Begum </w:t>
      </w:r>
      <w:proofErr w:type="spellStart"/>
      <w:r w:rsidRPr="00CF4043">
        <w:rPr>
          <w:color w:val="000000" w:themeColor="text1"/>
        </w:rPr>
        <w:t>Jaan</w:t>
      </w:r>
      <w:proofErr w:type="spellEnd"/>
      <w:r w:rsidRPr="00CF4043">
        <w:rPr>
          <w:color w:val="000000" w:themeColor="text1"/>
        </w:rPr>
        <w:t>.</w:t>
      </w:r>
      <w:r w:rsidR="00C542EA" w:rsidRPr="00CF4043">
        <w:rPr>
          <w:color w:val="000000" w:themeColor="text1"/>
        </w:rPr>
        <w:t xml:space="preserve"> </w:t>
      </w:r>
      <w:r w:rsidRPr="00CF4043">
        <w:rPr>
          <w:color w:val="000000" w:themeColor="text1"/>
        </w:rPr>
        <w:t>However, the narra</w:t>
      </w:r>
      <w:r w:rsidR="00E470A0" w:rsidRPr="00CF4043">
        <w:rPr>
          <w:color w:val="000000" w:themeColor="text1"/>
        </w:rPr>
        <w:t xml:space="preserve">tor quickly states </w:t>
      </w:r>
      <w:r w:rsidR="00E470A0" w:rsidRPr="00CF4043">
        <w:rPr>
          <w:i/>
          <w:color w:val="000000" w:themeColor="text1"/>
        </w:rPr>
        <w:t xml:space="preserve">“Good God! I </w:t>
      </w:r>
      <w:r w:rsidR="00E470A0" w:rsidRPr="00CF4043">
        <w:rPr>
          <w:i/>
          <w:color w:val="000000" w:themeColor="text1"/>
        </w:rPr>
        <w:lastRenderedPageBreak/>
        <w:t xml:space="preserve">gasped and sank deeper </w:t>
      </w:r>
      <w:r w:rsidRPr="00CF4043">
        <w:rPr>
          <w:i/>
          <w:color w:val="000000" w:themeColor="text1"/>
        </w:rPr>
        <w:t>into my bed”</w:t>
      </w:r>
      <w:r w:rsidRPr="00CF4043">
        <w:rPr>
          <w:color w:val="000000" w:themeColor="text1"/>
        </w:rPr>
        <w:t xml:space="preserve">. This was certainly no sight for a young child to behold, but the very pronounced reaction seemed more due to the genders of the two people involved rather than the act itself. </w:t>
      </w:r>
      <w:r w:rsidRPr="00CF4043">
        <w:rPr>
          <w:color w:val="000000" w:themeColor="text1"/>
          <w:shd w:val="clear" w:color="auto" w:fill="FFFFFF"/>
        </w:rPr>
        <w:t>When the truth is brought out into clarity, the narrator still insists on denying what she saw.</w:t>
      </w:r>
      <w:r w:rsidR="00E470A0" w:rsidRPr="00CF4043">
        <w:rPr>
          <w:color w:val="000000" w:themeColor="text1"/>
          <w:shd w:val="clear" w:color="auto" w:fill="FFFFFF"/>
        </w:rPr>
        <w:t xml:space="preserve"> As a result, the quilt remains </w:t>
      </w:r>
      <w:r w:rsidR="00E470A0" w:rsidRPr="00CF4043">
        <w:rPr>
          <w:i/>
          <w:color w:val="000000" w:themeColor="text1"/>
          <w:shd w:val="clear" w:color="auto" w:fill="FFFFFF"/>
        </w:rPr>
        <w:t>“etched”</w:t>
      </w:r>
      <w:r w:rsidR="00E470A0" w:rsidRPr="00CF4043">
        <w:rPr>
          <w:color w:val="000000" w:themeColor="text1"/>
          <w:shd w:val="clear" w:color="auto" w:fill="FFFFFF"/>
        </w:rPr>
        <w:t xml:space="preserve"> in her </w:t>
      </w:r>
      <w:r w:rsidR="00E470A0" w:rsidRPr="00CF4043">
        <w:rPr>
          <w:i/>
          <w:color w:val="000000" w:themeColor="text1"/>
          <w:shd w:val="clear" w:color="auto" w:fill="FFFFFF"/>
        </w:rPr>
        <w:t>“memory”</w:t>
      </w:r>
      <w:r w:rsidR="00E470A0" w:rsidRPr="00CF4043">
        <w:rPr>
          <w:color w:val="000000" w:themeColor="text1"/>
          <w:shd w:val="clear" w:color="auto" w:fill="FFFFFF"/>
        </w:rPr>
        <w:t xml:space="preserve"> like </w:t>
      </w:r>
      <w:r w:rsidR="00E470A0" w:rsidRPr="00CF4043">
        <w:rPr>
          <w:i/>
          <w:color w:val="000000" w:themeColor="text1"/>
          <w:shd w:val="clear" w:color="auto" w:fill="FFFFFF"/>
        </w:rPr>
        <w:t>“the scar left by a blacksmith’s brand.”</w:t>
      </w:r>
      <w:r w:rsidRPr="00CF4043">
        <w:rPr>
          <w:color w:val="000000" w:themeColor="text1"/>
          <w:shd w:val="clear" w:color="auto" w:fill="FFFFFF"/>
        </w:rPr>
        <w:t xml:space="preserve"> It is a representation of the majoritarian society constantly trying to conceal aspects of their surroundings that make them uncomfortable, rather than trying to understand the needs of their fellow human beings.</w:t>
      </w:r>
      <w:r w:rsidR="00E470A0" w:rsidRPr="00CF4043">
        <w:rPr>
          <w:color w:val="000000" w:themeColor="text1"/>
          <w:shd w:val="clear" w:color="auto" w:fill="FFFFFF"/>
        </w:rPr>
        <w:t xml:space="preserve"> </w:t>
      </w:r>
    </w:p>
    <w:p w:rsidR="005F4076" w:rsidRPr="00CF4043" w:rsidRDefault="005F4076" w:rsidP="00CF4043">
      <w:pPr>
        <w:pStyle w:val="NormalWeb"/>
        <w:shd w:val="clear" w:color="auto" w:fill="FFFFFF"/>
        <w:spacing w:before="0" w:beforeAutospacing="0" w:after="240" w:afterAutospacing="0"/>
        <w:ind w:left="720"/>
        <w:jc w:val="both"/>
        <w:rPr>
          <w:color w:val="000000" w:themeColor="text1"/>
          <w:u w:val="single"/>
        </w:rPr>
      </w:pPr>
      <w:r w:rsidRPr="00CF4043">
        <w:rPr>
          <w:color w:val="000000" w:themeColor="text1"/>
          <w:u w:val="single"/>
        </w:rPr>
        <w:t xml:space="preserve">Chughtai still remains a </w:t>
      </w:r>
      <w:r w:rsidRPr="00CF4043">
        <w:rPr>
          <w:b/>
          <w:color w:val="000000" w:themeColor="text1"/>
          <w:u w:val="single"/>
        </w:rPr>
        <w:t>symbol</w:t>
      </w:r>
      <w:r w:rsidR="00C542EA" w:rsidRPr="00CF4043">
        <w:rPr>
          <w:color w:val="000000" w:themeColor="text1"/>
          <w:u w:val="single"/>
        </w:rPr>
        <w:t xml:space="preserve"> </w:t>
      </w:r>
      <w:r w:rsidRPr="00CF4043">
        <w:rPr>
          <w:color w:val="000000" w:themeColor="text1"/>
          <w:u w:val="single"/>
        </w:rPr>
        <w:t>herself</w:t>
      </w:r>
      <w:r w:rsidR="00C542EA" w:rsidRPr="00CF4043">
        <w:rPr>
          <w:color w:val="000000" w:themeColor="text1"/>
          <w:u w:val="single"/>
        </w:rPr>
        <w:t>- a</w:t>
      </w:r>
      <w:r w:rsidRPr="00CF4043">
        <w:rPr>
          <w:color w:val="000000" w:themeColor="text1"/>
          <w:u w:val="single"/>
        </w:rPr>
        <w:t xml:space="preserve"> symbol of speaking up and taking a firm stance against bigotry.</w:t>
      </w:r>
    </w:p>
    <w:p w:rsidR="00D87E16" w:rsidRPr="00CF4043" w:rsidRDefault="00D87E16" w:rsidP="00CF4043">
      <w:pPr>
        <w:pStyle w:val="NormalWeb"/>
        <w:shd w:val="clear" w:color="auto" w:fill="FFFFFF"/>
        <w:spacing w:before="0" w:beforeAutospacing="0" w:after="240" w:afterAutospacing="0"/>
        <w:ind w:left="720"/>
        <w:jc w:val="both"/>
        <w:rPr>
          <w:color w:val="000000" w:themeColor="text1"/>
        </w:rPr>
      </w:pPr>
      <w:r w:rsidRPr="00CF4043">
        <w:rPr>
          <w:color w:val="000000" w:themeColor="text1"/>
        </w:rPr>
        <w:t xml:space="preserve">[Source: </w:t>
      </w:r>
      <w:hyperlink r:id="rId11" w:history="1">
        <w:r w:rsidRPr="00CF4043">
          <w:rPr>
            <w:rStyle w:val="Hyperlink"/>
          </w:rPr>
          <w:t>https://artykite.com/lihaaf-ismat-chughtai/</w:t>
        </w:r>
      </w:hyperlink>
      <w:r w:rsidRPr="00CF4043">
        <w:rPr>
          <w:color w:val="000000" w:themeColor="text1"/>
        </w:rPr>
        <w:t>]</w:t>
      </w:r>
    </w:p>
    <w:p w:rsidR="00D87E16" w:rsidRPr="00CF4043" w:rsidRDefault="00D87E16" w:rsidP="00CF4043">
      <w:pPr>
        <w:pStyle w:val="NormalWeb"/>
        <w:shd w:val="clear" w:color="auto" w:fill="FFFFFF"/>
        <w:spacing w:before="0" w:beforeAutospacing="0" w:after="240" w:afterAutospacing="0"/>
        <w:ind w:left="720"/>
        <w:jc w:val="both"/>
        <w:rPr>
          <w:color w:val="000000" w:themeColor="text1"/>
        </w:rPr>
      </w:pPr>
    </w:p>
    <w:p w:rsidR="00D87E16" w:rsidRPr="00CF4043" w:rsidRDefault="00C05CB2" w:rsidP="00CF4043">
      <w:pPr>
        <w:pStyle w:val="NormalWeb"/>
        <w:numPr>
          <w:ilvl w:val="0"/>
          <w:numId w:val="1"/>
        </w:numPr>
        <w:shd w:val="clear" w:color="auto" w:fill="FFFFFF"/>
        <w:spacing w:before="0" w:beforeAutospacing="0" w:after="240" w:afterAutospacing="0"/>
        <w:jc w:val="both"/>
        <w:rPr>
          <w:color w:val="000000" w:themeColor="text1"/>
          <w:u w:val="single"/>
        </w:rPr>
      </w:pPr>
      <w:r w:rsidRPr="00CF4043">
        <w:rPr>
          <w:color w:val="000000" w:themeColor="text1"/>
          <w:u w:val="single"/>
        </w:rPr>
        <w:t>THEATRICAL ADAPTATION:</w:t>
      </w:r>
    </w:p>
    <w:p w:rsidR="00C05CB2" w:rsidRPr="00CF4043" w:rsidRDefault="00C05CB2" w:rsidP="00CF4043">
      <w:pPr>
        <w:pStyle w:val="NormalWeb"/>
        <w:shd w:val="clear" w:color="auto" w:fill="FFFFFF"/>
        <w:spacing w:before="0" w:beforeAutospacing="0" w:after="240" w:afterAutospacing="0"/>
        <w:ind w:left="720"/>
        <w:jc w:val="both"/>
        <w:rPr>
          <w:shd w:val="clear" w:color="auto" w:fill="FFFFFF"/>
        </w:rPr>
      </w:pPr>
      <w:r w:rsidRPr="00CF4043">
        <w:rPr>
          <w:u w:val="single"/>
        </w:rPr>
        <w:t>I</w:t>
      </w:r>
      <w:r w:rsidRPr="00CF4043">
        <w:rPr>
          <w:shd w:val="clear" w:color="auto" w:fill="FFFFFF"/>
        </w:rPr>
        <w:t>smat Chughtai’s ‘</w:t>
      </w:r>
      <w:r w:rsidRPr="00CF4043">
        <w:rPr>
          <w:rStyle w:val="Emphasis"/>
          <w:shd w:val="clear" w:color="auto" w:fill="FFFFFF"/>
        </w:rPr>
        <w:t>Lihaaf’, </w:t>
      </w:r>
      <w:r w:rsidRPr="00CF4043">
        <w:rPr>
          <w:u w:val="single"/>
          <w:shd w:val="clear" w:color="auto" w:fill="FFFFFF"/>
        </w:rPr>
        <w:t>a story about repressed physicality</w:t>
      </w:r>
      <w:r w:rsidRPr="00CF4043">
        <w:rPr>
          <w:shd w:val="clear" w:color="auto" w:fill="FFFFFF"/>
        </w:rPr>
        <w:t xml:space="preserve"> and how it finds expression, has been staged many times. When it was performed on December 13</w:t>
      </w:r>
      <w:r w:rsidR="00722D59">
        <w:rPr>
          <w:shd w:val="clear" w:color="auto" w:fill="FFFFFF"/>
        </w:rPr>
        <w:t>, 2016,</w:t>
      </w:r>
      <w:r w:rsidRPr="00CF4043">
        <w:rPr>
          <w:shd w:val="clear" w:color="auto" w:fill="FFFFFF"/>
        </w:rPr>
        <w:t xml:space="preserve"> at the </w:t>
      </w:r>
      <w:proofErr w:type="spellStart"/>
      <w:r w:rsidRPr="00CF4043">
        <w:rPr>
          <w:shd w:val="clear" w:color="auto" w:fill="FFFFFF"/>
        </w:rPr>
        <w:t>Thespo</w:t>
      </w:r>
      <w:proofErr w:type="spellEnd"/>
      <w:r w:rsidRPr="00CF4043">
        <w:rPr>
          <w:shd w:val="clear" w:color="auto" w:fill="FFFFFF"/>
        </w:rPr>
        <w:t xml:space="preserve"> Festival at Mu</w:t>
      </w:r>
      <w:r w:rsidR="00722D59">
        <w:rPr>
          <w:shd w:val="clear" w:color="auto" w:fill="FFFFFF"/>
        </w:rPr>
        <w:t xml:space="preserve">mbai’s </w:t>
      </w:r>
      <w:proofErr w:type="spellStart"/>
      <w:r w:rsidR="00722D59">
        <w:rPr>
          <w:shd w:val="clear" w:color="auto" w:fill="FFFFFF"/>
        </w:rPr>
        <w:t>Prithvi</w:t>
      </w:r>
      <w:proofErr w:type="spellEnd"/>
      <w:r w:rsidR="00722D59">
        <w:rPr>
          <w:shd w:val="clear" w:color="auto" w:fill="FFFFFF"/>
        </w:rPr>
        <w:t xml:space="preserve"> Theatre, </w:t>
      </w:r>
      <w:r w:rsidRPr="00CF4043">
        <w:rPr>
          <w:shd w:val="clear" w:color="auto" w:fill="FFFFFF"/>
        </w:rPr>
        <w:t>it was not just the inherent evil in the plot that held the attention of the audience but also the excellent production by a group called Tricycle. The immensely controversial short story written</w:t>
      </w:r>
      <w:r w:rsidRPr="00CF4043">
        <w:rPr>
          <w:rStyle w:val="Emphasis"/>
          <w:shd w:val="clear" w:color="auto" w:fill="FFFFFF"/>
        </w:rPr>
        <w:t> </w:t>
      </w:r>
      <w:r w:rsidRPr="00CF4043">
        <w:rPr>
          <w:shd w:val="clear" w:color="auto" w:fill="FFFFFF"/>
        </w:rPr>
        <w:t xml:space="preserve">in 1942 by Ismat Chughtai was </w:t>
      </w:r>
      <w:r w:rsidRPr="00CF4043">
        <w:rPr>
          <w:u w:val="single"/>
          <w:shd w:val="clear" w:color="auto" w:fill="FFFFFF"/>
        </w:rPr>
        <w:t>not so much a story about sexual preferences as it was about sexual exploitation.</w:t>
      </w:r>
      <w:r w:rsidRPr="00CF4043">
        <w:rPr>
          <w:shd w:val="clear" w:color="auto" w:fill="FFFFFF"/>
        </w:rPr>
        <w:t xml:space="preserve"> A young Ismat, rebellious and aggressive, i</w:t>
      </w:r>
      <w:r w:rsidR="00E470A0" w:rsidRPr="00CF4043">
        <w:rPr>
          <w:shd w:val="clear" w:color="auto" w:fill="FFFFFF"/>
        </w:rPr>
        <w:t>s packed off to an aunt’s house</w:t>
      </w:r>
      <w:r w:rsidRPr="00CF4043">
        <w:rPr>
          <w:shd w:val="clear" w:color="auto" w:fill="FFFFFF"/>
        </w:rPr>
        <w:t xml:space="preserve">, where she is exposed to events of the strangest kind. Her aunt, Begum </w:t>
      </w:r>
      <w:proofErr w:type="spellStart"/>
      <w:r w:rsidRPr="00CF4043">
        <w:rPr>
          <w:shd w:val="clear" w:color="auto" w:fill="FFFFFF"/>
        </w:rPr>
        <w:t>Jaan</w:t>
      </w:r>
      <w:proofErr w:type="spellEnd"/>
      <w:r w:rsidRPr="00CF4043">
        <w:rPr>
          <w:shd w:val="clear" w:color="auto" w:fill="FFFFFF"/>
        </w:rPr>
        <w:t xml:space="preserve"> has married into </w:t>
      </w:r>
      <w:r w:rsidRPr="00CF4043">
        <w:rPr>
          <w:b/>
          <w:shd w:val="clear" w:color="auto" w:fill="FFFFFF"/>
        </w:rPr>
        <w:t>nobility</w:t>
      </w:r>
      <w:r w:rsidRPr="00CF4043">
        <w:rPr>
          <w:shd w:val="clear" w:color="auto" w:fill="FFFFFF"/>
        </w:rPr>
        <w:t>, and is a neglected wife – her rich husband has a weakness for young boys whom he ostensibly educates. Bursting with pent-up physical desires, the begum finds an outlet for her itching limbs in the arms of a masseuse</w:t>
      </w:r>
      <w:r w:rsidRPr="00CF4043">
        <w:rPr>
          <w:rStyle w:val="Emphasis"/>
          <w:shd w:val="clear" w:color="auto" w:fill="FFFFFF"/>
        </w:rPr>
        <w:t>. </w:t>
      </w:r>
      <w:r w:rsidRPr="00CF4043">
        <w:rPr>
          <w:u w:val="single"/>
          <w:shd w:val="clear" w:color="auto" w:fill="FFFFFF"/>
        </w:rPr>
        <w:t xml:space="preserve">Their vigorous activities under a </w:t>
      </w:r>
      <w:r w:rsidR="00E470A0" w:rsidRPr="00CF4043">
        <w:rPr>
          <w:u w:val="single"/>
          <w:shd w:val="clear" w:color="auto" w:fill="FFFFFF"/>
        </w:rPr>
        <w:t>‘</w:t>
      </w:r>
      <w:r w:rsidRPr="00CF4043">
        <w:rPr>
          <w:u w:val="single"/>
          <w:shd w:val="clear" w:color="auto" w:fill="FFFFFF"/>
        </w:rPr>
        <w:t>lihaaf</w:t>
      </w:r>
      <w:r w:rsidR="00E470A0" w:rsidRPr="00CF4043">
        <w:rPr>
          <w:u w:val="single"/>
          <w:shd w:val="clear" w:color="auto" w:fill="FFFFFF"/>
        </w:rPr>
        <w:t>’</w:t>
      </w:r>
      <w:r w:rsidRPr="00CF4043">
        <w:rPr>
          <w:u w:val="single"/>
          <w:shd w:val="clear" w:color="auto" w:fill="FFFFFF"/>
        </w:rPr>
        <w:t xml:space="preserve"> (quilt) lend the story its innocuous name.</w:t>
      </w:r>
      <w:r w:rsidR="00E470A0" w:rsidRPr="00CF4043">
        <w:rPr>
          <w:u w:val="single"/>
          <w:shd w:val="clear" w:color="auto" w:fill="FFFFFF"/>
        </w:rPr>
        <w:t xml:space="preserve"> </w:t>
      </w:r>
    </w:p>
    <w:p w:rsidR="00E470A0" w:rsidRPr="00CF4043" w:rsidRDefault="00E470A0" w:rsidP="00CF4043">
      <w:pPr>
        <w:pStyle w:val="NormalWeb"/>
        <w:shd w:val="clear" w:color="auto" w:fill="FFFFFF"/>
        <w:spacing w:before="0" w:beforeAutospacing="0" w:after="240" w:afterAutospacing="0"/>
        <w:ind w:left="720"/>
        <w:jc w:val="both"/>
        <w:rPr>
          <w:shd w:val="clear" w:color="auto" w:fill="FFFFFF"/>
        </w:rPr>
      </w:pPr>
      <w:r w:rsidRPr="00CF4043">
        <w:rPr>
          <w:shd w:val="clear" w:color="auto" w:fill="FFFFFF"/>
        </w:rPr>
        <w:t xml:space="preserve">For Chughtai to have written this </w:t>
      </w:r>
      <w:proofErr w:type="spellStart"/>
      <w:r w:rsidRPr="00CF4043">
        <w:rPr>
          <w:shd w:val="clear" w:color="auto" w:fill="FFFFFF"/>
        </w:rPr>
        <w:t>stoty</w:t>
      </w:r>
      <w:proofErr w:type="spellEnd"/>
      <w:r w:rsidRPr="00CF4043">
        <w:rPr>
          <w:shd w:val="clear" w:color="auto" w:fill="FFFFFF"/>
        </w:rPr>
        <w:t xml:space="preserve"> in the 1940s was </w:t>
      </w:r>
      <w:r w:rsidRPr="00CF4043">
        <w:rPr>
          <w:u w:val="single"/>
          <w:shd w:val="clear" w:color="auto" w:fill="FFFFFF"/>
        </w:rPr>
        <w:t>an amazing act of defiance against hypocritical social mores.</w:t>
      </w:r>
      <w:r w:rsidRPr="00CF4043">
        <w:rPr>
          <w:shd w:val="clear" w:color="auto" w:fill="FFFFFF"/>
        </w:rPr>
        <w:t xml:space="preserve"> Writing about sex was shocking enough, but exposing the sexual perversions that lay beneath the so-called respectability of the </w:t>
      </w:r>
      <w:r w:rsidRPr="00CF4043">
        <w:rPr>
          <w:b/>
          <w:shd w:val="clear" w:color="auto" w:fill="FFFFFF"/>
        </w:rPr>
        <w:t>nobility</w:t>
      </w:r>
      <w:r w:rsidRPr="00CF4043">
        <w:rPr>
          <w:shd w:val="clear" w:color="auto" w:fill="FFFFFF"/>
        </w:rPr>
        <w:t>, was truly an act of courage. Young boys being lured under the garb of philanthropy, the masseuse</w:t>
      </w:r>
      <w:r w:rsidRPr="00CF4043">
        <w:rPr>
          <w:rStyle w:val="Emphasis"/>
          <w:shd w:val="clear" w:color="auto" w:fill="FFFFFF"/>
        </w:rPr>
        <w:t> </w:t>
      </w:r>
      <w:r w:rsidRPr="00CF4043">
        <w:rPr>
          <w:shd w:val="clear" w:color="auto" w:fill="FFFFFF"/>
        </w:rPr>
        <w:t xml:space="preserve">playing sexual politics by taking advantage of the begum’s repressed desires, the begum, herself, trying to exploit a helpless child – the grand house (which once fascinated the child-narrator) soon reveals itself to be suffused with evil. </w:t>
      </w:r>
    </w:p>
    <w:p w:rsidR="00E470A0" w:rsidRPr="00CF4043" w:rsidRDefault="00E470A0" w:rsidP="00CF4043">
      <w:pPr>
        <w:pStyle w:val="NormalWeb"/>
        <w:shd w:val="clear" w:color="auto" w:fill="FFFFFF"/>
        <w:spacing w:before="0" w:beforeAutospacing="0" w:after="240" w:afterAutospacing="0"/>
        <w:ind w:left="720"/>
        <w:jc w:val="both"/>
      </w:pPr>
      <w:r w:rsidRPr="00CF4043">
        <w:t xml:space="preserve">[Source: </w:t>
      </w:r>
      <w:hyperlink r:id="rId12" w:history="1">
        <w:r w:rsidRPr="00CF4043">
          <w:rPr>
            <w:rStyle w:val="Hyperlink"/>
          </w:rPr>
          <w:t>https://scroll.in/magazine/824266/a-controversial-tale-of-sexual-exploitation-in-the-nobility-returns-to-the-stage</w:t>
        </w:r>
      </w:hyperlink>
      <w:r w:rsidRPr="00CF4043">
        <w:t>]</w:t>
      </w:r>
    </w:p>
    <w:p w:rsidR="00E470A0" w:rsidRPr="00CF4043" w:rsidRDefault="00E470A0" w:rsidP="00CF4043">
      <w:pPr>
        <w:pStyle w:val="NormalWeb"/>
        <w:shd w:val="clear" w:color="auto" w:fill="FFFFFF"/>
        <w:spacing w:before="0" w:beforeAutospacing="0" w:after="240" w:afterAutospacing="0"/>
        <w:ind w:left="720"/>
        <w:jc w:val="both"/>
      </w:pPr>
    </w:p>
    <w:p w:rsidR="00E470A0" w:rsidRPr="00CF4043" w:rsidRDefault="00E4568A" w:rsidP="00CF4043">
      <w:pPr>
        <w:pStyle w:val="NormalWeb"/>
        <w:numPr>
          <w:ilvl w:val="0"/>
          <w:numId w:val="4"/>
        </w:numPr>
        <w:shd w:val="clear" w:color="auto" w:fill="FFFFFF"/>
        <w:spacing w:before="0" w:beforeAutospacing="0" w:after="240" w:afterAutospacing="0"/>
        <w:jc w:val="both"/>
        <w:rPr>
          <w:u w:val="single"/>
        </w:rPr>
      </w:pPr>
      <w:r w:rsidRPr="00CF4043">
        <w:rPr>
          <w:u w:val="single"/>
        </w:rPr>
        <w:t>ON THE CHILD SEXUAL ABUSE:</w:t>
      </w:r>
    </w:p>
    <w:p w:rsidR="00E4568A" w:rsidRPr="00CF4043" w:rsidRDefault="00E4568A" w:rsidP="00CF4043">
      <w:pPr>
        <w:pStyle w:val="NormalWeb"/>
        <w:shd w:val="clear" w:color="auto" w:fill="FFFFFF"/>
        <w:spacing w:before="0" w:beforeAutospacing="0" w:after="240" w:afterAutospacing="0"/>
        <w:ind w:left="720"/>
        <w:jc w:val="both"/>
        <w:rPr>
          <w:i/>
          <w:iCs/>
          <w:color w:val="222222"/>
          <w:shd w:val="clear" w:color="auto" w:fill="FFFFFF"/>
        </w:rPr>
      </w:pPr>
      <w:r w:rsidRPr="00CF4043">
        <w:rPr>
          <w:color w:val="000000" w:themeColor="text1"/>
          <w:shd w:val="clear" w:color="auto" w:fill="FFFFFF"/>
        </w:rPr>
        <w:t>Ismat Chughtai’s ‘</w:t>
      </w:r>
      <w:r w:rsidRPr="00CF4043">
        <w:rPr>
          <w:rStyle w:val="Emphasis"/>
          <w:color w:val="000000" w:themeColor="text1"/>
          <w:shd w:val="clear" w:color="auto" w:fill="FFFFFF"/>
        </w:rPr>
        <w:t>Lihaaf’</w:t>
      </w:r>
      <w:r w:rsidRPr="00CF4043">
        <w:rPr>
          <w:color w:val="000000" w:themeColor="text1"/>
          <w:shd w:val="clear" w:color="auto" w:fill="FFFFFF"/>
        </w:rPr>
        <w:t xml:space="preserve"> challenged the conventional feminine qualities of obedience, abstinence and modesty in a patriarchal society and empathized womanhood with </w:t>
      </w:r>
      <w:r w:rsidRPr="00CF4043">
        <w:rPr>
          <w:color w:val="000000" w:themeColor="text1"/>
          <w:shd w:val="clear" w:color="auto" w:fill="FFFFFF"/>
        </w:rPr>
        <w:lastRenderedPageBreak/>
        <w:t xml:space="preserve">emotions and desires. Yet, we as readers often forget to understand an essential element in this story. It was one of the few stories that revolve around </w:t>
      </w:r>
      <w:r w:rsidRPr="00CF4043">
        <w:rPr>
          <w:b/>
          <w:color w:val="000000" w:themeColor="text1"/>
          <w:shd w:val="clear" w:color="auto" w:fill="FFFFFF"/>
        </w:rPr>
        <w:t>complex female characters</w:t>
      </w:r>
      <w:r w:rsidRPr="00CF4043">
        <w:rPr>
          <w:color w:val="000000" w:themeColor="text1"/>
          <w:shd w:val="clear" w:color="auto" w:fill="FFFFFF"/>
        </w:rPr>
        <w:t xml:space="preserve"> with desires and sexual needs, who hold agency over their actions and unabashedly practice their sexuality. One of the primary characters being Begum </w:t>
      </w:r>
      <w:proofErr w:type="spellStart"/>
      <w:r w:rsidRPr="00CF4043">
        <w:rPr>
          <w:color w:val="000000" w:themeColor="text1"/>
          <w:shd w:val="clear" w:color="auto" w:fill="FFFFFF"/>
        </w:rPr>
        <w:t>Jaan</w:t>
      </w:r>
      <w:proofErr w:type="spellEnd"/>
      <w:r w:rsidRPr="00CF4043">
        <w:rPr>
          <w:color w:val="000000" w:themeColor="text1"/>
          <w:shd w:val="clear" w:color="auto" w:fill="FFFFFF"/>
        </w:rPr>
        <w:t>, a woman deprived of her husband’s affection and attention. Her husband Nawab Saheb directed all his attention at funding the education of “</w:t>
      </w:r>
      <w:r w:rsidRPr="00CF4043">
        <w:rPr>
          <w:i/>
          <w:iCs/>
          <w:color w:val="000000" w:themeColor="text1"/>
          <w:shd w:val="clear" w:color="auto" w:fill="FFFFFF"/>
        </w:rPr>
        <w:t>young, fair slim-waisted boys</w:t>
      </w:r>
      <w:r w:rsidRPr="00CF4043">
        <w:rPr>
          <w:color w:val="000000" w:themeColor="text1"/>
          <w:shd w:val="clear" w:color="auto" w:fill="FFFFFF"/>
        </w:rPr>
        <w:t xml:space="preserve">”, implying pedophilia under the garb of benevolence and isolating Begum and her needs. Being subjected to this loneliness, she finds solace in the company of her masseuse, </w:t>
      </w:r>
      <w:proofErr w:type="spellStart"/>
      <w:r w:rsidRPr="00CF4043">
        <w:rPr>
          <w:color w:val="000000" w:themeColor="text1"/>
          <w:shd w:val="clear" w:color="auto" w:fill="FFFFFF"/>
        </w:rPr>
        <w:t>Rabbu</w:t>
      </w:r>
      <w:proofErr w:type="spellEnd"/>
      <w:r w:rsidRPr="00CF4043">
        <w:rPr>
          <w:color w:val="000000" w:themeColor="text1"/>
          <w:shd w:val="clear" w:color="auto" w:fill="FFFFFF"/>
        </w:rPr>
        <w:t>. The nature of their relationship turns sexual and </w:t>
      </w:r>
      <w:r w:rsidRPr="00CF4043">
        <w:rPr>
          <w:iCs/>
          <w:color w:val="000000" w:themeColor="text1"/>
          <w:shd w:val="clear" w:color="auto" w:fill="FFFFFF"/>
        </w:rPr>
        <w:t>suddenly her emaciated body began to</w:t>
      </w:r>
      <w:r w:rsidRPr="00CF4043">
        <w:rPr>
          <w:i/>
          <w:iCs/>
          <w:color w:val="000000" w:themeColor="text1"/>
          <w:shd w:val="clear" w:color="auto" w:fill="FFFFFF"/>
        </w:rPr>
        <w:t xml:space="preserve"> “fill out”. </w:t>
      </w:r>
      <w:r w:rsidRPr="00CF4043">
        <w:rPr>
          <w:iCs/>
          <w:color w:val="000000" w:themeColor="text1"/>
          <w:shd w:val="clear" w:color="auto" w:fill="FFFFFF"/>
        </w:rPr>
        <w:t>Her cheeks</w:t>
      </w:r>
      <w:r w:rsidRPr="00CF4043">
        <w:rPr>
          <w:i/>
          <w:iCs/>
          <w:color w:val="000000" w:themeColor="text1"/>
          <w:shd w:val="clear" w:color="auto" w:fill="FFFFFF"/>
        </w:rPr>
        <w:t xml:space="preserve"> “began to glow” </w:t>
      </w:r>
      <w:r w:rsidRPr="00CF4043">
        <w:rPr>
          <w:iCs/>
          <w:color w:val="000000" w:themeColor="text1"/>
          <w:shd w:val="clear" w:color="auto" w:fill="FFFFFF"/>
        </w:rPr>
        <w:t>and she looked</w:t>
      </w:r>
      <w:r w:rsidRPr="00CF4043">
        <w:rPr>
          <w:i/>
          <w:iCs/>
          <w:color w:val="000000" w:themeColor="text1"/>
          <w:shd w:val="clear" w:color="auto" w:fill="FFFFFF"/>
        </w:rPr>
        <w:t xml:space="preserve"> “a picture of grandeur”.</w:t>
      </w:r>
      <w:r w:rsidRPr="00CF4043">
        <w:rPr>
          <w:i/>
          <w:iCs/>
          <w:color w:val="222222"/>
          <w:shd w:val="clear" w:color="auto" w:fill="FFFFFF"/>
        </w:rPr>
        <w:t xml:space="preserve"> </w:t>
      </w:r>
    </w:p>
    <w:p w:rsidR="00E4568A" w:rsidRPr="00CF4043" w:rsidRDefault="00E4568A" w:rsidP="00CF4043">
      <w:pPr>
        <w:pStyle w:val="NormalWeb"/>
        <w:shd w:val="clear" w:color="auto" w:fill="FFFFFF"/>
        <w:spacing w:before="0" w:beforeAutospacing="0" w:after="240" w:afterAutospacing="0"/>
        <w:ind w:left="720"/>
        <w:jc w:val="both"/>
        <w:rPr>
          <w:color w:val="000000" w:themeColor="text1"/>
          <w:shd w:val="clear" w:color="auto" w:fill="FFFFFF"/>
        </w:rPr>
      </w:pPr>
      <w:r w:rsidRPr="00CF4043">
        <w:rPr>
          <w:color w:val="000000" w:themeColor="text1"/>
          <w:shd w:val="clear" w:color="auto" w:fill="FFFFFF"/>
        </w:rPr>
        <w:t>The controversy surrounding ‘</w:t>
      </w:r>
      <w:r w:rsidRPr="00CF4043">
        <w:rPr>
          <w:rStyle w:val="Emphasis"/>
          <w:color w:val="000000" w:themeColor="text1"/>
          <w:shd w:val="clear" w:color="auto" w:fill="FFFFFF"/>
        </w:rPr>
        <w:t>Lihaaf’</w:t>
      </w:r>
      <w:r w:rsidRPr="00CF4043">
        <w:rPr>
          <w:color w:val="000000" w:themeColor="text1"/>
          <w:shd w:val="clear" w:color="auto" w:fill="FFFFFF"/>
        </w:rPr>
        <w:t xml:space="preserve"> emerged due to </w:t>
      </w:r>
      <w:r w:rsidRPr="00CF4043">
        <w:rPr>
          <w:color w:val="000000" w:themeColor="text1"/>
          <w:u w:val="single"/>
          <w:shd w:val="clear" w:color="auto" w:fill="FFFFFF"/>
        </w:rPr>
        <w:t>the representation of unadulterated female desire, sexuality, and queerness</w:t>
      </w:r>
      <w:r w:rsidRPr="00CF4043">
        <w:rPr>
          <w:color w:val="000000" w:themeColor="text1"/>
          <w:shd w:val="clear" w:color="auto" w:fill="FFFFFF"/>
        </w:rPr>
        <w:t xml:space="preserve">. The story was </w:t>
      </w:r>
      <w:r w:rsidRPr="00CF4043">
        <w:rPr>
          <w:color w:val="000000" w:themeColor="text1"/>
          <w:u w:val="single"/>
          <w:shd w:val="clear" w:color="auto" w:fill="FFFFFF"/>
        </w:rPr>
        <w:t>denounced and celebrated for the same reason</w:t>
      </w:r>
      <w:r w:rsidRPr="00CF4043">
        <w:rPr>
          <w:color w:val="000000" w:themeColor="text1"/>
          <w:shd w:val="clear" w:color="auto" w:fill="FFFFFF"/>
        </w:rPr>
        <w:t xml:space="preserve"> of setting a discourse around </w:t>
      </w:r>
      <w:r w:rsidRPr="00CF4043">
        <w:rPr>
          <w:b/>
          <w:color w:val="000000" w:themeColor="text1"/>
          <w:shd w:val="clear" w:color="auto" w:fill="FFFFFF"/>
        </w:rPr>
        <w:t>homosexuality</w:t>
      </w:r>
      <w:r w:rsidRPr="00CF4043">
        <w:rPr>
          <w:color w:val="000000" w:themeColor="text1"/>
          <w:shd w:val="clear" w:color="auto" w:fill="FFFFFF"/>
        </w:rPr>
        <w:t xml:space="preserve"> and providing </w:t>
      </w:r>
      <w:r w:rsidRPr="00CF4043">
        <w:rPr>
          <w:b/>
          <w:color w:val="000000" w:themeColor="text1"/>
          <w:shd w:val="clear" w:color="auto" w:fill="FFFFFF"/>
        </w:rPr>
        <w:t>an alternate perspective</w:t>
      </w:r>
      <w:r w:rsidRPr="00CF4043">
        <w:rPr>
          <w:color w:val="000000" w:themeColor="text1"/>
          <w:shd w:val="clear" w:color="auto" w:fill="FFFFFF"/>
        </w:rPr>
        <w:t xml:space="preserve"> that deviated from patriarchal expectations. </w:t>
      </w:r>
    </w:p>
    <w:p w:rsidR="00E4568A" w:rsidRPr="00722D59" w:rsidRDefault="00E4568A" w:rsidP="00CF4043">
      <w:pPr>
        <w:pStyle w:val="NormalWeb"/>
        <w:shd w:val="clear" w:color="auto" w:fill="FFFFFF"/>
        <w:spacing w:before="0" w:beforeAutospacing="0" w:after="240" w:afterAutospacing="0"/>
        <w:ind w:left="720"/>
        <w:jc w:val="both"/>
        <w:rPr>
          <w:color w:val="000000" w:themeColor="text1"/>
          <w:shd w:val="clear" w:color="auto" w:fill="FFFFFF"/>
        </w:rPr>
      </w:pPr>
      <w:r w:rsidRPr="00722D59">
        <w:rPr>
          <w:color w:val="000000" w:themeColor="text1"/>
          <w:shd w:val="clear" w:color="auto" w:fill="FFFFFF"/>
        </w:rPr>
        <w:t xml:space="preserve">As the story progressed, the narrative of a nine-year-old girl who witnesses the sexual encounters and is then used (or rather </w:t>
      </w:r>
      <w:r w:rsidRPr="00722D59">
        <w:rPr>
          <w:b/>
          <w:color w:val="000000" w:themeColor="text1"/>
          <w:shd w:val="clear" w:color="auto" w:fill="FFFFFF"/>
        </w:rPr>
        <w:t>abused</w:t>
      </w:r>
      <w:r w:rsidRPr="00722D59">
        <w:rPr>
          <w:color w:val="000000" w:themeColor="text1"/>
          <w:shd w:val="clear" w:color="auto" w:fill="FFFFFF"/>
        </w:rPr>
        <w:t xml:space="preserve">) by Begum </w:t>
      </w:r>
      <w:proofErr w:type="spellStart"/>
      <w:r w:rsidRPr="00722D59">
        <w:rPr>
          <w:color w:val="000000" w:themeColor="text1"/>
          <w:shd w:val="clear" w:color="auto" w:fill="FFFFFF"/>
        </w:rPr>
        <w:t>Jaan</w:t>
      </w:r>
      <w:proofErr w:type="spellEnd"/>
      <w:r w:rsidRPr="00722D59">
        <w:rPr>
          <w:color w:val="000000" w:themeColor="text1"/>
          <w:shd w:val="clear" w:color="auto" w:fill="FFFFFF"/>
        </w:rPr>
        <w:t xml:space="preserve"> to satiate her desire in the absence of </w:t>
      </w:r>
      <w:proofErr w:type="spellStart"/>
      <w:r w:rsidRPr="00722D59">
        <w:rPr>
          <w:color w:val="000000" w:themeColor="text1"/>
          <w:shd w:val="clear" w:color="auto" w:fill="FFFFFF"/>
        </w:rPr>
        <w:t>Rabbu</w:t>
      </w:r>
      <w:proofErr w:type="spellEnd"/>
      <w:r w:rsidRPr="00722D59">
        <w:rPr>
          <w:color w:val="000000" w:themeColor="text1"/>
          <w:shd w:val="clear" w:color="auto" w:fill="FFFFFF"/>
        </w:rPr>
        <w:t xml:space="preserve"> could make one feel increasingly uncomfortable. </w:t>
      </w:r>
      <w:r w:rsidR="00170F88" w:rsidRPr="00722D59">
        <w:rPr>
          <w:color w:val="000000" w:themeColor="text1"/>
          <w:u w:val="single"/>
          <w:shd w:val="clear" w:color="auto" w:fill="FFFFFF"/>
        </w:rPr>
        <w:t xml:space="preserve">The child </w:t>
      </w:r>
      <w:r w:rsidRPr="00722D59">
        <w:rPr>
          <w:color w:val="000000" w:themeColor="text1"/>
          <w:u w:val="single"/>
          <w:shd w:val="clear" w:color="auto" w:fill="FFFFFF"/>
        </w:rPr>
        <w:t>seemed incapable to comprehend the manipulation of her body for someone else’s desire</w:t>
      </w:r>
      <w:r w:rsidR="00170F88" w:rsidRPr="00722D59">
        <w:rPr>
          <w:color w:val="000000" w:themeColor="text1"/>
          <w:shd w:val="clear" w:color="auto" w:fill="FFFFFF"/>
        </w:rPr>
        <w:t xml:space="preserve">; then she is left with a </w:t>
      </w:r>
      <w:r w:rsidR="00170F88" w:rsidRPr="00722D59">
        <w:rPr>
          <w:i/>
          <w:color w:val="000000" w:themeColor="text1"/>
          <w:shd w:val="clear" w:color="auto" w:fill="FFFFFF"/>
        </w:rPr>
        <w:t>“scar”.</w:t>
      </w:r>
      <w:r w:rsidR="00170F88" w:rsidRPr="00722D59">
        <w:rPr>
          <w:color w:val="000000" w:themeColor="text1"/>
          <w:shd w:val="clear" w:color="auto" w:fill="FFFFFF"/>
        </w:rPr>
        <w:t xml:space="preserve"> Here are </w:t>
      </w:r>
      <w:r w:rsidR="00170F88" w:rsidRPr="00722D59">
        <w:rPr>
          <w:color w:val="000000" w:themeColor="text1"/>
          <w:u w:val="single"/>
          <w:shd w:val="clear" w:color="auto" w:fill="FFFFFF"/>
        </w:rPr>
        <w:t>some excerpts</w:t>
      </w:r>
      <w:r w:rsidR="00170F88" w:rsidRPr="00722D59">
        <w:rPr>
          <w:color w:val="000000" w:themeColor="text1"/>
          <w:shd w:val="clear" w:color="auto" w:fill="FFFFFF"/>
        </w:rPr>
        <w:t xml:space="preserve"> of her encounter with Begum </w:t>
      </w:r>
      <w:proofErr w:type="spellStart"/>
      <w:r w:rsidR="00170F88" w:rsidRPr="00722D59">
        <w:rPr>
          <w:color w:val="000000" w:themeColor="text1"/>
          <w:shd w:val="clear" w:color="auto" w:fill="FFFFFF"/>
        </w:rPr>
        <w:t>Jaan</w:t>
      </w:r>
      <w:proofErr w:type="spellEnd"/>
      <w:r w:rsidR="00170F88" w:rsidRPr="00722D59">
        <w:rPr>
          <w:color w:val="000000" w:themeColor="text1"/>
          <w:shd w:val="clear" w:color="auto" w:fill="FFFFFF"/>
        </w:rPr>
        <w:t xml:space="preserve"> that seem like an ambiguous representation of child sexual abuse:</w:t>
      </w:r>
    </w:p>
    <w:tbl>
      <w:tblPr>
        <w:tblStyle w:val="TableGrid"/>
        <w:tblW w:w="0" w:type="auto"/>
        <w:tblInd w:w="720" w:type="dxa"/>
        <w:tblLook w:val="04A0"/>
      </w:tblPr>
      <w:tblGrid>
        <w:gridCol w:w="8856"/>
      </w:tblGrid>
      <w:tr w:rsidR="00170F88" w:rsidRPr="00CF4043" w:rsidTr="00170F88">
        <w:tc>
          <w:tcPr>
            <w:tcW w:w="8856" w:type="dxa"/>
          </w:tcPr>
          <w:p w:rsidR="00170F88" w:rsidRPr="00722D59" w:rsidRDefault="00170F88"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 xml:space="preserve">‘Here’, she would take my hand and place it where it itched and I, lost in the thought of the </w:t>
            </w:r>
            <w:proofErr w:type="spellStart"/>
            <w:r w:rsidRPr="00722D59">
              <w:rPr>
                <w:i/>
                <w:iCs/>
                <w:color w:val="000000" w:themeColor="text1"/>
                <w:shd w:val="clear" w:color="auto" w:fill="FFFFFF"/>
              </w:rPr>
              <w:t>babua</w:t>
            </w:r>
            <w:proofErr w:type="spellEnd"/>
            <w:r w:rsidRPr="00722D59">
              <w:rPr>
                <w:i/>
                <w:iCs/>
                <w:color w:val="000000" w:themeColor="text1"/>
                <w:shd w:val="clear" w:color="auto" w:fill="FFFFFF"/>
              </w:rPr>
              <w:t>, kept on scratching her listlessly while she talked. ‘Listen… you need some more frocks…”</w:t>
            </w:r>
          </w:p>
        </w:tc>
      </w:tr>
      <w:tr w:rsidR="00170F88" w:rsidRPr="00CF4043" w:rsidTr="00170F88">
        <w:tc>
          <w:tcPr>
            <w:tcW w:w="8856" w:type="dxa"/>
          </w:tcPr>
          <w:p w:rsidR="00170F88" w:rsidRPr="00722D59" w:rsidRDefault="00170F88"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‘Come here and lie down beside me…’ She made me lie down with my head on her arm. ‘How skinny you are… your ribs are showing.’</w:t>
            </w:r>
          </w:p>
        </w:tc>
      </w:tr>
      <w:tr w:rsidR="00170F88" w:rsidRPr="00CF4043" w:rsidTr="00170F88">
        <w:tc>
          <w:tcPr>
            <w:tcW w:w="8856" w:type="dxa"/>
          </w:tcPr>
          <w:p w:rsidR="00170F88" w:rsidRPr="00722D59" w:rsidRDefault="00170F88"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 xml:space="preserve">She began counting my ribs. </w:t>
            </w:r>
            <w:r w:rsidRPr="00722D59">
              <w:rPr>
                <w:b/>
                <w:i/>
                <w:iCs/>
                <w:color w:val="000000" w:themeColor="text1"/>
                <w:shd w:val="clear" w:color="auto" w:fill="FFFFFF"/>
              </w:rPr>
              <w:t>I tried to protest</w:t>
            </w:r>
            <w:r w:rsidRPr="00722D59">
              <w:rPr>
                <w:i/>
                <w:iCs/>
                <w:color w:val="000000" w:themeColor="text1"/>
                <w:shd w:val="clear" w:color="auto" w:fill="FFFFFF"/>
              </w:rPr>
              <w:t>. ‘Come on, I’m not going to eat you up. How tight this sweater is! And you don’t have a warm vest on.’ </w:t>
            </w:r>
            <w:r w:rsidRPr="00722D59">
              <w:rPr>
                <w:b/>
                <w:bCs/>
                <w:i/>
                <w:iCs/>
                <w:color w:val="000000" w:themeColor="text1"/>
                <w:shd w:val="clear" w:color="auto" w:fill="FFFFFF"/>
              </w:rPr>
              <w:t>I felt very uncomfortable</w:t>
            </w:r>
            <w:r w:rsidRPr="00722D59">
              <w:rPr>
                <w:i/>
                <w:iCs/>
                <w:color w:val="000000" w:themeColor="text1"/>
                <w:shd w:val="clear" w:color="auto" w:fill="FFFFFF"/>
              </w:rPr>
              <w:t>. ‘How many ribs does one have?’ She changed the topic.</w:t>
            </w:r>
          </w:p>
        </w:tc>
      </w:tr>
      <w:tr w:rsidR="00170F88" w:rsidRPr="00CF4043" w:rsidTr="00170F88">
        <w:tc>
          <w:tcPr>
            <w:tcW w:w="8856" w:type="dxa"/>
          </w:tcPr>
          <w:p w:rsidR="00170F88" w:rsidRPr="00722D59" w:rsidRDefault="00170F88"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 xml:space="preserve">I wanted to run away, but she held me tightly. I tried to wriggle away, and Begum </w:t>
            </w:r>
            <w:proofErr w:type="spellStart"/>
            <w:r w:rsidRPr="00722D59">
              <w:rPr>
                <w:i/>
                <w:iCs/>
                <w:color w:val="000000" w:themeColor="text1"/>
                <w:shd w:val="clear" w:color="auto" w:fill="FFFFFF"/>
              </w:rPr>
              <w:t>Jaan</w:t>
            </w:r>
            <w:proofErr w:type="spellEnd"/>
            <w:r w:rsidRPr="00722D59">
              <w:rPr>
                <w:i/>
                <w:iCs/>
                <w:color w:val="000000" w:themeColor="text1"/>
                <w:shd w:val="clear" w:color="auto" w:fill="FFFFFF"/>
              </w:rPr>
              <w:t xml:space="preserve"> began to laugh loudly. To this day, whenever I am remi</w:t>
            </w:r>
            <w:r w:rsidR="003B261C" w:rsidRPr="00722D59">
              <w:rPr>
                <w:i/>
                <w:iCs/>
                <w:color w:val="000000" w:themeColor="text1"/>
                <w:shd w:val="clear" w:color="auto" w:fill="FFFFFF"/>
              </w:rPr>
              <w:t>nded of her face at that moment,</w:t>
            </w:r>
            <w:r w:rsidRPr="00722D59">
              <w:rPr>
                <w:i/>
                <w:iCs/>
                <w:color w:val="000000" w:themeColor="text1"/>
                <w:shd w:val="clear" w:color="auto" w:fill="FFFFFF"/>
              </w:rPr>
              <w:t xml:space="preserve"> I feel jittery.</w:t>
            </w:r>
          </w:p>
        </w:tc>
      </w:tr>
      <w:tr w:rsidR="00170F88" w:rsidRPr="00CF4043" w:rsidTr="00170F88">
        <w:tc>
          <w:tcPr>
            <w:tcW w:w="8856" w:type="dxa"/>
          </w:tcPr>
          <w:p w:rsidR="00170F88" w:rsidRPr="00722D59" w:rsidRDefault="003B261C"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 xml:space="preserve">A strange fear overcame </w:t>
            </w:r>
            <w:r w:rsidR="00170F88" w:rsidRPr="00722D59">
              <w:rPr>
                <w:i/>
                <w:iCs/>
                <w:color w:val="000000" w:themeColor="text1"/>
                <w:shd w:val="clear" w:color="auto" w:fill="FFFFFF"/>
              </w:rPr>
              <w:t>me. Begum Ja</w:t>
            </w:r>
            <w:r w:rsidRPr="00722D59">
              <w:rPr>
                <w:i/>
                <w:iCs/>
                <w:color w:val="000000" w:themeColor="text1"/>
                <w:shd w:val="clear" w:color="auto" w:fill="FFFFFF"/>
              </w:rPr>
              <w:t>a</w:t>
            </w:r>
            <w:r w:rsidR="00170F88" w:rsidRPr="00722D59">
              <w:rPr>
                <w:i/>
                <w:iCs/>
                <w:color w:val="000000" w:themeColor="text1"/>
                <w:shd w:val="clear" w:color="auto" w:fill="FFFFFF"/>
              </w:rPr>
              <w:t xml:space="preserve">n’s deep-set eyes focused on me and I felt like crying. She was pressing me as though I were a clay doll and the </w:t>
            </w:r>
            <w:proofErr w:type="spellStart"/>
            <w:r w:rsidR="00170F88" w:rsidRPr="00722D59">
              <w:rPr>
                <w:i/>
                <w:iCs/>
                <w:color w:val="000000" w:themeColor="text1"/>
                <w:shd w:val="clear" w:color="auto" w:fill="FFFFFF"/>
              </w:rPr>
              <w:t>odour</w:t>
            </w:r>
            <w:proofErr w:type="spellEnd"/>
            <w:r w:rsidR="00170F88" w:rsidRPr="00722D59">
              <w:rPr>
                <w:i/>
                <w:iCs/>
                <w:color w:val="000000" w:themeColor="text1"/>
                <w:shd w:val="clear" w:color="auto" w:fill="FFFFFF"/>
              </w:rPr>
              <w:t xml:space="preserve"> </w:t>
            </w:r>
            <w:r w:rsidRPr="00722D59">
              <w:rPr>
                <w:i/>
                <w:iCs/>
                <w:color w:val="000000" w:themeColor="text1"/>
                <w:shd w:val="clear" w:color="auto" w:fill="FFFFFF"/>
              </w:rPr>
              <w:t xml:space="preserve">of her warm body made me want to </w:t>
            </w:r>
            <w:r w:rsidR="00170F88" w:rsidRPr="00722D59">
              <w:rPr>
                <w:i/>
                <w:iCs/>
                <w:color w:val="000000" w:themeColor="text1"/>
                <w:shd w:val="clear" w:color="auto" w:fill="FFFFFF"/>
              </w:rPr>
              <w:t xml:space="preserve">throw up. But </w:t>
            </w:r>
            <w:r w:rsidRPr="00722D59">
              <w:rPr>
                <w:i/>
                <w:iCs/>
                <w:color w:val="000000" w:themeColor="text1"/>
                <w:shd w:val="clear" w:color="auto" w:fill="FFFFFF"/>
              </w:rPr>
              <w:t xml:space="preserve">she was like a person </w:t>
            </w:r>
            <w:r w:rsidR="00170F88" w:rsidRPr="00722D59">
              <w:rPr>
                <w:i/>
                <w:iCs/>
                <w:color w:val="000000" w:themeColor="text1"/>
                <w:shd w:val="clear" w:color="auto" w:fill="FFFFFF"/>
              </w:rPr>
              <w:t>possessed.</w:t>
            </w:r>
          </w:p>
        </w:tc>
      </w:tr>
      <w:tr w:rsidR="00170F88" w:rsidRPr="00CF4043" w:rsidTr="00170F88">
        <w:tc>
          <w:tcPr>
            <w:tcW w:w="8856" w:type="dxa"/>
          </w:tcPr>
          <w:p w:rsidR="00170F88" w:rsidRPr="00722D59" w:rsidRDefault="00170F88" w:rsidP="00CF4043">
            <w:pPr>
              <w:pStyle w:val="NormalWeb"/>
              <w:spacing w:before="0" w:beforeAutospacing="0" w:after="240" w:afterAutospacing="0"/>
              <w:jc w:val="both"/>
              <w:rPr>
                <w:i/>
                <w:color w:val="000000" w:themeColor="text1"/>
                <w:u w:val="single"/>
              </w:rPr>
            </w:pPr>
            <w:r w:rsidRPr="00722D59">
              <w:rPr>
                <w:i/>
                <w:iCs/>
                <w:color w:val="000000" w:themeColor="text1"/>
                <w:shd w:val="clear" w:color="auto" w:fill="FFFFFF"/>
              </w:rPr>
              <w:t>I could neither scream nor cry. After some time she stopped and lay back exhausted. She was breathing heavily</w:t>
            </w:r>
            <w:r w:rsidR="003B261C" w:rsidRPr="00722D59">
              <w:rPr>
                <w:i/>
                <w:iCs/>
                <w:color w:val="000000" w:themeColor="text1"/>
                <w:shd w:val="clear" w:color="auto" w:fill="FFFFFF"/>
              </w:rPr>
              <w:t>,</w:t>
            </w:r>
            <w:r w:rsidRPr="00722D59">
              <w:rPr>
                <w:i/>
                <w:iCs/>
                <w:color w:val="000000" w:themeColor="text1"/>
                <w:shd w:val="clear" w:color="auto" w:fill="FFFFFF"/>
              </w:rPr>
              <w:t xml:space="preserve"> and her face looked pale and dull. I thought she was going to die and rushed out of the room…</w:t>
            </w:r>
          </w:p>
        </w:tc>
      </w:tr>
    </w:tbl>
    <w:p w:rsidR="003B261C" w:rsidRPr="00CF4043" w:rsidRDefault="003B261C" w:rsidP="00CF4043">
      <w:pPr>
        <w:pStyle w:val="NormalWeb"/>
        <w:shd w:val="clear" w:color="auto" w:fill="FFFFFF"/>
        <w:spacing w:before="0" w:beforeAutospacing="0" w:after="240" w:afterAutospacing="0"/>
        <w:ind w:left="720"/>
        <w:jc w:val="both"/>
        <w:rPr>
          <w:i/>
          <w:color w:val="000000" w:themeColor="text1"/>
          <w:u w:val="single"/>
        </w:rPr>
      </w:pPr>
    </w:p>
    <w:p w:rsidR="003B261C" w:rsidRPr="00CF4043" w:rsidRDefault="003B261C" w:rsidP="00CF4043">
      <w:pPr>
        <w:pStyle w:val="NormalWeb"/>
        <w:shd w:val="clear" w:color="auto" w:fill="FFFFFF"/>
        <w:spacing w:before="0" w:beforeAutospacing="0" w:after="390" w:afterAutospacing="0"/>
        <w:ind w:left="720"/>
        <w:jc w:val="both"/>
      </w:pPr>
      <w:r w:rsidRPr="00CF4043">
        <w:t xml:space="preserve">The clear breach of the personal boundary, the promise of gifts, the confusion and shame experienced by the child, all of these meet the </w:t>
      </w:r>
      <w:r w:rsidRPr="00CF4043">
        <w:rPr>
          <w:b/>
        </w:rPr>
        <w:t>signs of child sexual abuse</w:t>
      </w:r>
      <w:r w:rsidRPr="00CF4043">
        <w:t>. The child’s withdrawal from her presence, self-doubt and reprimanding herself for wanting to tell her mother about her experiences all signify the doubts that a child faces after the unbelievable abuse by a trusted individual, </w:t>
      </w:r>
      <w:r w:rsidRPr="00CF4043">
        <w:rPr>
          <w:i/>
          <w:iCs/>
        </w:rPr>
        <w:t xml:space="preserve">“What could I have said to anyone? That I was afraid of Begum </w:t>
      </w:r>
      <w:proofErr w:type="spellStart"/>
      <w:r w:rsidRPr="00CF4043">
        <w:rPr>
          <w:i/>
          <w:iCs/>
        </w:rPr>
        <w:t>Jaan</w:t>
      </w:r>
      <w:proofErr w:type="spellEnd"/>
      <w:r w:rsidRPr="00CF4043">
        <w:rPr>
          <w:i/>
          <w:iCs/>
        </w:rPr>
        <w:t xml:space="preserve">? Begum </w:t>
      </w:r>
      <w:proofErr w:type="spellStart"/>
      <w:r w:rsidRPr="00CF4043">
        <w:rPr>
          <w:i/>
          <w:iCs/>
        </w:rPr>
        <w:t>Jaan</w:t>
      </w:r>
      <w:proofErr w:type="spellEnd"/>
      <w:r w:rsidRPr="00CF4043">
        <w:rPr>
          <w:i/>
          <w:iCs/>
        </w:rPr>
        <w:t xml:space="preserve"> who was so attached to me?”</w:t>
      </w:r>
    </w:p>
    <w:p w:rsidR="003B261C" w:rsidRPr="00CF4043" w:rsidRDefault="003B261C" w:rsidP="00CF4043">
      <w:pPr>
        <w:pStyle w:val="NormalWeb"/>
        <w:shd w:val="clear" w:color="auto" w:fill="FFFFFF"/>
        <w:spacing w:before="0" w:beforeAutospacing="0" w:after="390" w:afterAutospacing="0"/>
        <w:ind w:left="720"/>
        <w:jc w:val="both"/>
        <w:rPr>
          <w:color w:val="000000" w:themeColor="text1"/>
          <w:shd w:val="clear" w:color="auto" w:fill="FFFFFF"/>
        </w:rPr>
      </w:pPr>
      <w:r w:rsidRPr="00CF4043">
        <w:t xml:space="preserve">To have a coherent understanding of this story, </w:t>
      </w:r>
      <w:r w:rsidRPr="00CF4043">
        <w:rPr>
          <w:u w:val="single"/>
        </w:rPr>
        <w:t>we must take in the child’s narrative</w:t>
      </w:r>
      <w:r w:rsidRPr="00CF4043">
        <w:t xml:space="preserve"> and explore an alternative interpretation. This would not only increase our understanding of the story better but also warn readers from trivializing the details of </w:t>
      </w:r>
      <w:r w:rsidRPr="00CF4043">
        <w:rPr>
          <w:b/>
        </w:rPr>
        <w:t>child sexual abuse</w:t>
      </w:r>
      <w:r w:rsidRPr="00CF4043">
        <w:t xml:space="preserve">. </w:t>
      </w:r>
      <w:r w:rsidRPr="00CF4043">
        <w:rPr>
          <w:color w:val="000000" w:themeColor="text1"/>
          <w:shd w:val="clear" w:color="auto" w:fill="FFFFFF"/>
        </w:rPr>
        <w:t xml:space="preserve">The purpose of this argument is </w:t>
      </w:r>
      <w:r w:rsidRPr="00CF4043">
        <w:rPr>
          <w:color w:val="000000" w:themeColor="text1"/>
          <w:u w:val="single"/>
          <w:shd w:val="clear" w:color="auto" w:fill="FFFFFF"/>
        </w:rPr>
        <w:t>not to question the progressive nature of ‘</w:t>
      </w:r>
      <w:r w:rsidRPr="00CF4043">
        <w:rPr>
          <w:rStyle w:val="Emphasis"/>
          <w:color w:val="000000" w:themeColor="text1"/>
          <w:u w:val="single"/>
          <w:shd w:val="clear" w:color="auto" w:fill="FFFFFF"/>
        </w:rPr>
        <w:t>Lihaaf’</w:t>
      </w:r>
      <w:r w:rsidRPr="00CF4043">
        <w:rPr>
          <w:color w:val="000000" w:themeColor="text1"/>
          <w:u w:val="single"/>
          <w:shd w:val="clear" w:color="auto" w:fill="FFFFFF"/>
        </w:rPr>
        <w:t>,</w:t>
      </w:r>
      <w:r w:rsidRPr="00CF4043">
        <w:rPr>
          <w:color w:val="000000" w:themeColor="text1"/>
          <w:shd w:val="clear" w:color="auto" w:fill="FFFFFF"/>
        </w:rPr>
        <w:t xml:space="preserve"> but to provide an alternate perspective on the story by shifting attention from the salient theme of homosexuality. If there is anything we have learnt from the feminist interpretation of history, it is to </w:t>
      </w:r>
      <w:r w:rsidRPr="00CF4043">
        <w:rPr>
          <w:color w:val="000000" w:themeColor="text1"/>
          <w:u w:val="single"/>
          <w:shd w:val="clear" w:color="auto" w:fill="FFFFFF"/>
        </w:rPr>
        <w:t>constantly question popular narrative</w:t>
      </w:r>
      <w:r w:rsidRPr="00CF4043">
        <w:rPr>
          <w:color w:val="000000" w:themeColor="text1"/>
          <w:shd w:val="clear" w:color="auto" w:fill="FFFFFF"/>
        </w:rPr>
        <w:t xml:space="preserve"> and understand it from another subject’s perspective and to overcome the ambiguity surrounding their experiences.</w:t>
      </w:r>
    </w:p>
    <w:p w:rsidR="003B261C" w:rsidRPr="00CF4043" w:rsidRDefault="003B261C" w:rsidP="00CF4043">
      <w:pPr>
        <w:pStyle w:val="NormalWeb"/>
        <w:shd w:val="clear" w:color="auto" w:fill="FFFFFF"/>
        <w:spacing w:before="0" w:beforeAutospacing="0" w:after="390" w:afterAutospacing="0"/>
        <w:ind w:left="720"/>
        <w:jc w:val="both"/>
        <w:rPr>
          <w:color w:val="000000" w:themeColor="text1"/>
        </w:rPr>
      </w:pPr>
      <w:r w:rsidRPr="00CF4043">
        <w:rPr>
          <w:color w:val="000000" w:themeColor="text1"/>
        </w:rPr>
        <w:t xml:space="preserve">[Source: </w:t>
      </w:r>
      <w:hyperlink r:id="rId13" w:history="1">
        <w:r w:rsidRPr="00CF4043">
          <w:rPr>
            <w:rStyle w:val="Hyperlink"/>
          </w:rPr>
          <w:t>https://feminisminindia.com/2018/02/21/address-child-sexual-abuse-lihaaf/</w:t>
        </w:r>
      </w:hyperlink>
      <w:r w:rsidRPr="00CF4043">
        <w:rPr>
          <w:color w:val="000000" w:themeColor="text1"/>
        </w:rPr>
        <w:t>]</w:t>
      </w:r>
    </w:p>
    <w:p w:rsidR="003B261C" w:rsidRPr="00CF4043" w:rsidRDefault="003B261C" w:rsidP="00CF4043">
      <w:pPr>
        <w:pStyle w:val="NormalWeb"/>
        <w:shd w:val="clear" w:color="auto" w:fill="FFFFFF"/>
        <w:spacing w:before="0" w:beforeAutospacing="0" w:after="390" w:afterAutospacing="0"/>
        <w:jc w:val="both"/>
        <w:rPr>
          <w:color w:val="000000" w:themeColor="text1"/>
        </w:rPr>
      </w:pPr>
    </w:p>
    <w:p w:rsidR="003B261C" w:rsidRPr="00CF4043" w:rsidRDefault="003B261C" w:rsidP="00CF4043">
      <w:pPr>
        <w:pStyle w:val="NormalWeb"/>
        <w:numPr>
          <w:ilvl w:val="0"/>
          <w:numId w:val="4"/>
        </w:numPr>
        <w:shd w:val="clear" w:color="auto" w:fill="FFFFFF"/>
        <w:spacing w:before="0" w:beforeAutospacing="0" w:after="390" w:afterAutospacing="0"/>
        <w:jc w:val="both"/>
        <w:rPr>
          <w:color w:val="000000" w:themeColor="text1"/>
          <w:u w:val="single"/>
        </w:rPr>
      </w:pPr>
      <w:r w:rsidRPr="00CF4043">
        <w:rPr>
          <w:color w:val="000000" w:themeColor="text1"/>
          <w:u w:val="single"/>
        </w:rPr>
        <w:t>ON CHUGTAI</w:t>
      </w:r>
      <w:r w:rsidR="00ED45CB" w:rsidRPr="00CF4043">
        <w:rPr>
          <w:color w:val="000000" w:themeColor="text1"/>
          <w:u w:val="single"/>
        </w:rPr>
        <w:t>:</w:t>
      </w:r>
    </w:p>
    <w:p w:rsidR="00ED45CB" w:rsidRPr="00CF4043" w:rsidRDefault="00ED45CB" w:rsidP="00CF4043">
      <w:pPr>
        <w:pStyle w:val="NormalWeb"/>
        <w:shd w:val="clear" w:color="auto" w:fill="FFFFFF"/>
        <w:spacing w:after="390"/>
        <w:ind w:left="360"/>
        <w:jc w:val="both"/>
        <w:rPr>
          <w:b/>
          <w:color w:val="FF0000"/>
        </w:rPr>
      </w:pPr>
      <w:r w:rsidRPr="00CF4043">
        <w:rPr>
          <w:color w:val="000000" w:themeColor="text1"/>
        </w:rPr>
        <w:t xml:space="preserve">    </w:t>
      </w:r>
      <w:r w:rsidRPr="00CF4043">
        <w:rPr>
          <w:b/>
          <w:color w:val="FF0000"/>
        </w:rPr>
        <w:t xml:space="preserve"> "I have always thought of myself first as a human being and then as a woman."</w:t>
      </w:r>
    </w:p>
    <w:p w:rsidR="00ED45CB" w:rsidRPr="00CF4043" w:rsidRDefault="00ED45CB" w:rsidP="00CF4043">
      <w:pPr>
        <w:pStyle w:val="NormalWeb"/>
        <w:shd w:val="clear" w:color="auto" w:fill="FFFFFF"/>
        <w:spacing w:after="390"/>
        <w:ind w:left="720"/>
        <w:jc w:val="both"/>
        <w:rPr>
          <w:color w:val="000000" w:themeColor="text1"/>
        </w:rPr>
      </w:pPr>
      <w:r w:rsidRPr="00CF4043">
        <w:rPr>
          <w:color w:val="000000" w:themeColor="text1"/>
        </w:rPr>
        <w:t>Urdu writer, Ismat Chughtai (1911-1991) was a writer, an educator and an icon of women's empowerment. But, above all else, she was unapologetic and outspoken. She understood the complexities of a women’s mind and her work reflected the different shades of the woman of her time. (Refer to stories like ‘</w:t>
      </w:r>
      <w:proofErr w:type="spellStart"/>
      <w:r w:rsidRPr="00CF4043">
        <w:rPr>
          <w:color w:val="000000" w:themeColor="text1"/>
        </w:rPr>
        <w:t>Gainda</w:t>
      </w:r>
      <w:proofErr w:type="spellEnd"/>
      <w:r w:rsidRPr="00CF4043">
        <w:rPr>
          <w:color w:val="000000" w:themeColor="text1"/>
        </w:rPr>
        <w:t>’, ‘The Mole’, ‘The Homemaker’, ‘Mother-in-law’ etc.)</w:t>
      </w:r>
    </w:p>
    <w:p w:rsidR="00ED45CB" w:rsidRPr="00CF4043" w:rsidRDefault="00ED45CB" w:rsidP="00CF4043">
      <w:pPr>
        <w:pStyle w:val="NormalWeb"/>
        <w:shd w:val="clear" w:color="auto" w:fill="FFFFFF"/>
        <w:spacing w:after="390"/>
        <w:ind w:left="720"/>
        <w:jc w:val="both"/>
        <w:rPr>
          <w:b/>
          <w:color w:val="FF0000"/>
        </w:rPr>
      </w:pPr>
      <w:r w:rsidRPr="00CF4043">
        <w:rPr>
          <w:color w:val="000000" w:themeColor="text1"/>
        </w:rPr>
        <w:t xml:space="preserve">Born in the city of </w:t>
      </w:r>
      <w:proofErr w:type="spellStart"/>
      <w:r w:rsidRPr="00CF4043">
        <w:rPr>
          <w:color w:val="000000" w:themeColor="text1"/>
        </w:rPr>
        <w:t>Badaun</w:t>
      </w:r>
      <w:proofErr w:type="spellEnd"/>
      <w:r w:rsidRPr="00CF4043">
        <w:rPr>
          <w:color w:val="000000" w:themeColor="text1"/>
        </w:rPr>
        <w:t xml:space="preserve"> in Uttar Pradesh in 1911, Chughtai emerged as one of the most popular Muslim women writers in India. In 1983, she mentioned in an interview to </w:t>
      </w:r>
      <w:proofErr w:type="spellStart"/>
      <w:r w:rsidRPr="00CF4043">
        <w:rPr>
          <w:i/>
          <w:color w:val="000000" w:themeColor="text1"/>
        </w:rPr>
        <w:t>Manushi</w:t>
      </w:r>
      <w:proofErr w:type="spellEnd"/>
      <w:r w:rsidRPr="00CF4043">
        <w:rPr>
          <w:i/>
          <w:color w:val="000000" w:themeColor="text1"/>
        </w:rPr>
        <w:t xml:space="preserve"> magazine: </w:t>
      </w:r>
      <w:r w:rsidRPr="00CF4043">
        <w:rPr>
          <w:b/>
          <w:color w:val="FF0000"/>
        </w:rPr>
        <w:t>“I do not think men and women are two different kinds of beings. Even as a child, I always insisted on doing everything that my brothers did.”</w:t>
      </w:r>
    </w:p>
    <w:p w:rsidR="00ED45CB" w:rsidRPr="00CF4043" w:rsidRDefault="00BA6DB5" w:rsidP="00CF4043">
      <w:pPr>
        <w:pStyle w:val="NormalWeb"/>
        <w:shd w:val="clear" w:color="auto" w:fill="FFFFFF"/>
        <w:spacing w:after="390"/>
        <w:ind w:left="720"/>
        <w:jc w:val="both"/>
        <w:rPr>
          <w:color w:val="000000" w:themeColor="text1"/>
        </w:rPr>
      </w:pPr>
      <w:r w:rsidRPr="00CF4043">
        <w:rPr>
          <w:color w:val="000000" w:themeColor="text1"/>
        </w:rPr>
        <w:t>Her literary career began with the publication of her short story ‘</w:t>
      </w:r>
      <w:proofErr w:type="spellStart"/>
      <w:r w:rsidRPr="00CF4043">
        <w:rPr>
          <w:color w:val="000000" w:themeColor="text1"/>
        </w:rPr>
        <w:t>Fasadi</w:t>
      </w:r>
      <w:proofErr w:type="spellEnd"/>
      <w:r w:rsidRPr="00CF4043">
        <w:rPr>
          <w:color w:val="000000" w:themeColor="text1"/>
        </w:rPr>
        <w:t xml:space="preserve">’ (The Trouble Maker) in a literary journal called </w:t>
      </w:r>
      <w:proofErr w:type="spellStart"/>
      <w:r w:rsidRPr="00CF4043">
        <w:rPr>
          <w:i/>
          <w:color w:val="000000" w:themeColor="text1"/>
        </w:rPr>
        <w:t>Saqui</w:t>
      </w:r>
      <w:proofErr w:type="spellEnd"/>
      <w:r w:rsidRPr="00CF4043">
        <w:rPr>
          <w:i/>
          <w:color w:val="000000" w:themeColor="text1"/>
        </w:rPr>
        <w:t xml:space="preserve"> </w:t>
      </w:r>
      <w:r w:rsidRPr="00CF4043">
        <w:rPr>
          <w:color w:val="000000" w:themeColor="text1"/>
        </w:rPr>
        <w:t xml:space="preserve">in 1938. She was a member of the Progressive Writer’s Association which was a platform for writers to speak out against social injustice and orthodoxy. (Other famous members were </w:t>
      </w:r>
      <w:proofErr w:type="spellStart"/>
      <w:r w:rsidRPr="00CF4043">
        <w:rPr>
          <w:color w:val="000000" w:themeColor="text1"/>
        </w:rPr>
        <w:t>Munshi</w:t>
      </w:r>
      <w:proofErr w:type="spellEnd"/>
      <w:r w:rsidRPr="00CF4043">
        <w:rPr>
          <w:color w:val="000000" w:themeColor="text1"/>
        </w:rPr>
        <w:t xml:space="preserve"> </w:t>
      </w:r>
      <w:proofErr w:type="spellStart"/>
      <w:r w:rsidRPr="00CF4043">
        <w:rPr>
          <w:color w:val="000000" w:themeColor="text1"/>
        </w:rPr>
        <w:t>Premchand</w:t>
      </w:r>
      <w:proofErr w:type="spellEnd"/>
      <w:r w:rsidRPr="00CF4043">
        <w:rPr>
          <w:color w:val="000000" w:themeColor="text1"/>
        </w:rPr>
        <w:t xml:space="preserve">, </w:t>
      </w:r>
      <w:proofErr w:type="spellStart"/>
      <w:r w:rsidRPr="00CF4043">
        <w:rPr>
          <w:color w:val="000000" w:themeColor="text1"/>
        </w:rPr>
        <w:t>Hasrat</w:t>
      </w:r>
      <w:proofErr w:type="spellEnd"/>
      <w:r w:rsidRPr="00CF4043">
        <w:rPr>
          <w:color w:val="000000" w:themeColor="text1"/>
        </w:rPr>
        <w:t xml:space="preserve"> </w:t>
      </w:r>
      <w:proofErr w:type="spellStart"/>
      <w:r w:rsidRPr="00CF4043">
        <w:rPr>
          <w:color w:val="000000" w:themeColor="text1"/>
        </w:rPr>
        <w:t>Mohani</w:t>
      </w:r>
      <w:proofErr w:type="spellEnd"/>
      <w:r w:rsidRPr="00CF4043">
        <w:rPr>
          <w:color w:val="000000" w:themeColor="text1"/>
        </w:rPr>
        <w:t xml:space="preserve">, Josh </w:t>
      </w:r>
      <w:proofErr w:type="spellStart"/>
      <w:r w:rsidRPr="00CF4043">
        <w:rPr>
          <w:color w:val="000000" w:themeColor="text1"/>
        </w:rPr>
        <w:t>Malihabadi</w:t>
      </w:r>
      <w:proofErr w:type="spellEnd"/>
      <w:r w:rsidRPr="00CF4043">
        <w:rPr>
          <w:color w:val="000000" w:themeColor="text1"/>
        </w:rPr>
        <w:t xml:space="preserve"> and </w:t>
      </w:r>
      <w:proofErr w:type="spellStart"/>
      <w:r w:rsidRPr="00CF4043">
        <w:rPr>
          <w:color w:val="000000" w:themeColor="text1"/>
        </w:rPr>
        <w:t>Firaq</w:t>
      </w:r>
      <w:proofErr w:type="spellEnd"/>
      <w:r w:rsidRPr="00CF4043">
        <w:rPr>
          <w:color w:val="000000" w:themeColor="text1"/>
        </w:rPr>
        <w:t xml:space="preserve"> </w:t>
      </w:r>
      <w:proofErr w:type="spellStart"/>
      <w:r w:rsidRPr="00CF4043">
        <w:rPr>
          <w:color w:val="000000" w:themeColor="text1"/>
        </w:rPr>
        <w:t>Gorakhpuri</w:t>
      </w:r>
      <w:proofErr w:type="spellEnd"/>
      <w:r w:rsidRPr="00CF4043">
        <w:rPr>
          <w:color w:val="000000" w:themeColor="text1"/>
        </w:rPr>
        <w:t xml:space="preserve">.) It was during one of these Progressive Writer’s Association meetings that Chughtai met Rashid </w:t>
      </w:r>
      <w:proofErr w:type="spellStart"/>
      <w:r w:rsidRPr="00CF4043">
        <w:rPr>
          <w:color w:val="000000" w:themeColor="text1"/>
        </w:rPr>
        <w:t>Jahan</w:t>
      </w:r>
      <w:proofErr w:type="spellEnd"/>
      <w:r w:rsidRPr="00CF4043">
        <w:rPr>
          <w:color w:val="000000" w:themeColor="text1"/>
        </w:rPr>
        <w:t xml:space="preserve">, a noted writer-director who kicked off a new era in Urdu literature written by women. She instantly decided to </w:t>
      </w:r>
      <w:r w:rsidRPr="00CF4043">
        <w:rPr>
          <w:color w:val="000000" w:themeColor="text1"/>
        </w:rPr>
        <w:lastRenderedPageBreak/>
        <w:t xml:space="preserve">start using her creative abilities to advocate for human rights, and her work spoke volumes for liberation and equality. </w:t>
      </w:r>
      <w:r w:rsidR="00CF4043" w:rsidRPr="00CF4043">
        <w:rPr>
          <w:color w:val="000000" w:themeColor="text1"/>
        </w:rPr>
        <w:t xml:space="preserve">Chughtai’s stories added many new words with strong imagery, metaphors, similes and symbols to the world of Urdu short story, and her characters had common household names that connected with her readers, who drew considerable inspiration from her. Chughtai explored her unapologetic feminism by committing herself to pen down Urdu stories of raw and unconventional themes such as gender inequality and same-sex relationships. To date, she is universally regarded as one of the four pillars of Urdu fiction in our time, among her contemporaries </w:t>
      </w:r>
      <w:proofErr w:type="spellStart"/>
      <w:r w:rsidR="00CF4043" w:rsidRPr="00CF4043">
        <w:rPr>
          <w:color w:val="000000" w:themeColor="text1"/>
        </w:rPr>
        <w:t>Saadat</w:t>
      </w:r>
      <w:proofErr w:type="spellEnd"/>
      <w:r w:rsidR="00CF4043" w:rsidRPr="00CF4043">
        <w:rPr>
          <w:color w:val="000000" w:themeColor="text1"/>
        </w:rPr>
        <w:t xml:space="preserve"> </w:t>
      </w:r>
      <w:proofErr w:type="spellStart"/>
      <w:r w:rsidR="00CF4043" w:rsidRPr="00CF4043">
        <w:rPr>
          <w:color w:val="000000" w:themeColor="text1"/>
        </w:rPr>
        <w:t>Hasan</w:t>
      </w:r>
      <w:proofErr w:type="spellEnd"/>
      <w:r w:rsidR="00CF4043" w:rsidRPr="00CF4043">
        <w:rPr>
          <w:color w:val="000000" w:themeColor="text1"/>
        </w:rPr>
        <w:t xml:space="preserve"> </w:t>
      </w:r>
      <w:proofErr w:type="spellStart"/>
      <w:r w:rsidR="00CF4043" w:rsidRPr="00CF4043">
        <w:rPr>
          <w:color w:val="000000" w:themeColor="text1"/>
        </w:rPr>
        <w:t>Manto</w:t>
      </w:r>
      <w:proofErr w:type="spellEnd"/>
      <w:r w:rsidR="00CF4043" w:rsidRPr="00CF4043">
        <w:rPr>
          <w:color w:val="000000" w:themeColor="text1"/>
        </w:rPr>
        <w:t xml:space="preserve">, </w:t>
      </w:r>
      <w:proofErr w:type="spellStart"/>
      <w:r w:rsidR="00CF4043" w:rsidRPr="00CF4043">
        <w:rPr>
          <w:color w:val="000000" w:themeColor="text1"/>
        </w:rPr>
        <w:t>Krishan</w:t>
      </w:r>
      <w:proofErr w:type="spellEnd"/>
      <w:r w:rsidR="00CF4043" w:rsidRPr="00CF4043">
        <w:rPr>
          <w:color w:val="000000" w:themeColor="text1"/>
        </w:rPr>
        <w:t xml:space="preserve"> </w:t>
      </w:r>
      <w:proofErr w:type="spellStart"/>
      <w:r w:rsidR="00CF4043" w:rsidRPr="00CF4043">
        <w:rPr>
          <w:color w:val="000000" w:themeColor="text1"/>
        </w:rPr>
        <w:t>Chander</w:t>
      </w:r>
      <w:proofErr w:type="spellEnd"/>
      <w:r w:rsidR="00CF4043" w:rsidRPr="00CF4043">
        <w:rPr>
          <w:color w:val="000000" w:themeColor="text1"/>
        </w:rPr>
        <w:t xml:space="preserve"> and </w:t>
      </w:r>
      <w:proofErr w:type="spellStart"/>
      <w:r w:rsidR="00CF4043" w:rsidRPr="00CF4043">
        <w:rPr>
          <w:color w:val="000000" w:themeColor="text1"/>
        </w:rPr>
        <w:t>Rajinder</w:t>
      </w:r>
      <w:proofErr w:type="spellEnd"/>
      <w:r w:rsidR="00CF4043" w:rsidRPr="00CF4043">
        <w:rPr>
          <w:color w:val="000000" w:themeColor="text1"/>
        </w:rPr>
        <w:t xml:space="preserve"> Singh </w:t>
      </w:r>
      <w:proofErr w:type="spellStart"/>
      <w:r w:rsidR="00CF4043" w:rsidRPr="00CF4043">
        <w:rPr>
          <w:color w:val="000000" w:themeColor="text1"/>
        </w:rPr>
        <w:t>Bedi</w:t>
      </w:r>
      <w:proofErr w:type="spellEnd"/>
      <w:r w:rsidR="00CF4043" w:rsidRPr="00CF4043">
        <w:rPr>
          <w:color w:val="000000" w:themeColor="text1"/>
        </w:rPr>
        <w:t xml:space="preserve">. She will be remembered for lifting the veil on women and issues that were best left ‘behind the curtain’. </w:t>
      </w:r>
    </w:p>
    <w:p w:rsidR="00CF4043" w:rsidRPr="00CF4043" w:rsidRDefault="00CF4043" w:rsidP="00CF4043">
      <w:pPr>
        <w:pStyle w:val="NormalWeb"/>
        <w:shd w:val="clear" w:color="auto" w:fill="FFFFFF"/>
        <w:spacing w:after="390"/>
        <w:ind w:left="720"/>
        <w:jc w:val="both"/>
        <w:rPr>
          <w:color w:val="000000" w:themeColor="text1"/>
        </w:rPr>
      </w:pPr>
      <w:r w:rsidRPr="00CF4043">
        <w:rPr>
          <w:color w:val="000000" w:themeColor="text1"/>
        </w:rPr>
        <w:t xml:space="preserve">[Source: </w:t>
      </w:r>
      <w:hyperlink r:id="rId14" w:history="1">
        <w:r w:rsidRPr="00CF4043">
          <w:rPr>
            <w:rStyle w:val="Hyperlink"/>
          </w:rPr>
          <w:t>https://www.livehistoryindia.com/herstory/2020/03/08/ismat-chugtai</w:t>
        </w:r>
      </w:hyperlink>
      <w:r w:rsidRPr="00CF4043">
        <w:rPr>
          <w:color w:val="000000" w:themeColor="text1"/>
        </w:rPr>
        <w:t>]</w:t>
      </w:r>
    </w:p>
    <w:p w:rsidR="00CF4043" w:rsidRPr="00BA6DB5" w:rsidRDefault="00CF4043" w:rsidP="00ED45CB">
      <w:pPr>
        <w:pStyle w:val="NormalWeb"/>
        <w:shd w:val="clear" w:color="auto" w:fill="FFFFFF"/>
        <w:spacing w:after="390"/>
        <w:ind w:left="720"/>
        <w:rPr>
          <w:color w:val="000000" w:themeColor="text1"/>
        </w:rPr>
      </w:pPr>
    </w:p>
    <w:p w:rsidR="00ED45CB" w:rsidRPr="00ED45CB" w:rsidRDefault="00ED45CB" w:rsidP="00ED45CB">
      <w:pPr>
        <w:pStyle w:val="NormalWeb"/>
        <w:shd w:val="clear" w:color="auto" w:fill="FFFFFF"/>
        <w:spacing w:after="390"/>
        <w:ind w:left="720"/>
        <w:rPr>
          <w:color w:val="000000" w:themeColor="text1"/>
        </w:rPr>
      </w:pPr>
    </w:p>
    <w:p w:rsidR="003B261C" w:rsidRPr="00E4568A" w:rsidRDefault="003B261C" w:rsidP="00E4568A">
      <w:pPr>
        <w:pStyle w:val="NormalWeb"/>
        <w:shd w:val="clear" w:color="auto" w:fill="FFFFFF"/>
        <w:spacing w:before="0" w:beforeAutospacing="0" w:after="240" w:afterAutospacing="0"/>
        <w:ind w:left="720"/>
        <w:jc w:val="both"/>
        <w:rPr>
          <w:i/>
          <w:color w:val="000000" w:themeColor="text1"/>
          <w:u w:val="single"/>
        </w:rPr>
      </w:pPr>
    </w:p>
    <w:p w:rsidR="000B4807" w:rsidRPr="00CF4043" w:rsidRDefault="000B4807" w:rsidP="00CF4043">
      <w:pPr>
        <w:pStyle w:val="Heading1"/>
        <w:shd w:val="clear" w:color="auto" w:fill="FFFFFF"/>
        <w:spacing w:before="0"/>
        <w:rPr>
          <w:rFonts w:ascii="Times New Roman" w:hAnsi="Times New Roman" w:cs="Times New Roman"/>
          <w:color w:val="000000" w:themeColor="text1"/>
          <w:sz w:val="24"/>
          <w:szCs w:val="24"/>
        </w:rPr>
      </w:pPr>
    </w:p>
    <w:sectPr w:rsidR="000B4807" w:rsidRPr="00CF4043" w:rsidSect="00867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3892"/>
    <w:multiLevelType w:val="hybridMultilevel"/>
    <w:tmpl w:val="A6C67B5C"/>
    <w:lvl w:ilvl="0" w:tplc="6A42E9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C53697"/>
    <w:multiLevelType w:val="multilevel"/>
    <w:tmpl w:val="FDE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EC3030"/>
    <w:multiLevelType w:val="hybridMultilevel"/>
    <w:tmpl w:val="1926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E1C68"/>
    <w:multiLevelType w:val="hybridMultilevel"/>
    <w:tmpl w:val="1674D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E2E"/>
    <w:rsid w:val="00001570"/>
    <w:rsid w:val="00081BAE"/>
    <w:rsid w:val="00096EF5"/>
    <w:rsid w:val="000B4807"/>
    <w:rsid w:val="00170F88"/>
    <w:rsid w:val="00266F82"/>
    <w:rsid w:val="002C28B7"/>
    <w:rsid w:val="00371A0C"/>
    <w:rsid w:val="003B261C"/>
    <w:rsid w:val="003E6714"/>
    <w:rsid w:val="004059EA"/>
    <w:rsid w:val="004729D6"/>
    <w:rsid w:val="005328AF"/>
    <w:rsid w:val="005F4076"/>
    <w:rsid w:val="00672350"/>
    <w:rsid w:val="00722D59"/>
    <w:rsid w:val="007538CD"/>
    <w:rsid w:val="0079743F"/>
    <w:rsid w:val="00855E2E"/>
    <w:rsid w:val="00867155"/>
    <w:rsid w:val="008F0960"/>
    <w:rsid w:val="00A05BAD"/>
    <w:rsid w:val="00A62C80"/>
    <w:rsid w:val="00AB774F"/>
    <w:rsid w:val="00BA6DB5"/>
    <w:rsid w:val="00BD59EA"/>
    <w:rsid w:val="00C05CB2"/>
    <w:rsid w:val="00C542EA"/>
    <w:rsid w:val="00C65DCC"/>
    <w:rsid w:val="00CA2F52"/>
    <w:rsid w:val="00CF4043"/>
    <w:rsid w:val="00D87E16"/>
    <w:rsid w:val="00E01420"/>
    <w:rsid w:val="00E4568A"/>
    <w:rsid w:val="00E470A0"/>
    <w:rsid w:val="00ED45CB"/>
    <w:rsid w:val="00F318C5"/>
    <w:rsid w:val="00F87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155"/>
  </w:style>
  <w:style w:type="paragraph" w:styleId="Heading1">
    <w:name w:val="heading 1"/>
    <w:basedOn w:val="Normal"/>
    <w:next w:val="Normal"/>
    <w:link w:val="Heading1Char"/>
    <w:uiPriority w:val="9"/>
    <w:qFormat/>
    <w:rsid w:val="008F0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40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05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E2E"/>
    <w:pPr>
      <w:ind w:left="720"/>
      <w:contextualSpacing/>
    </w:pPr>
  </w:style>
  <w:style w:type="character" w:styleId="Strong">
    <w:name w:val="Strong"/>
    <w:basedOn w:val="DefaultParagraphFont"/>
    <w:uiPriority w:val="22"/>
    <w:qFormat/>
    <w:rsid w:val="00855E2E"/>
    <w:rPr>
      <w:b/>
      <w:bCs/>
    </w:rPr>
  </w:style>
  <w:style w:type="character" w:styleId="Emphasis">
    <w:name w:val="Emphasis"/>
    <w:basedOn w:val="DefaultParagraphFont"/>
    <w:uiPriority w:val="20"/>
    <w:qFormat/>
    <w:rsid w:val="00855E2E"/>
    <w:rPr>
      <w:i/>
      <w:iCs/>
    </w:rPr>
  </w:style>
  <w:style w:type="character" w:styleId="Hyperlink">
    <w:name w:val="Hyperlink"/>
    <w:basedOn w:val="DefaultParagraphFont"/>
    <w:uiPriority w:val="99"/>
    <w:unhideWhenUsed/>
    <w:rsid w:val="0079743F"/>
    <w:rPr>
      <w:color w:val="0000FF" w:themeColor="hyperlink"/>
      <w:u w:val="single"/>
    </w:rPr>
  </w:style>
  <w:style w:type="character" w:customStyle="1" w:styleId="Heading3Char">
    <w:name w:val="Heading 3 Char"/>
    <w:basedOn w:val="DefaultParagraphFont"/>
    <w:link w:val="Heading3"/>
    <w:uiPriority w:val="9"/>
    <w:rsid w:val="00A05BAD"/>
    <w:rPr>
      <w:rFonts w:ascii="Times New Roman" w:eastAsia="Times New Roman" w:hAnsi="Times New Roman" w:cs="Times New Roman"/>
      <w:b/>
      <w:bCs/>
      <w:sz w:val="27"/>
      <w:szCs w:val="27"/>
    </w:rPr>
  </w:style>
  <w:style w:type="paragraph" w:styleId="NormalWeb">
    <w:name w:val="Normal (Web)"/>
    <w:basedOn w:val="Normal"/>
    <w:uiPriority w:val="99"/>
    <w:unhideWhenUsed/>
    <w:rsid w:val="0026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0960"/>
    <w:rPr>
      <w:rFonts w:asciiTheme="majorHAnsi" w:eastAsiaTheme="majorEastAsia" w:hAnsiTheme="majorHAnsi" w:cstheme="majorBidi"/>
      <w:b/>
      <w:bCs/>
      <w:color w:val="365F91" w:themeColor="accent1" w:themeShade="BF"/>
      <w:sz w:val="28"/>
      <w:szCs w:val="28"/>
    </w:rPr>
  </w:style>
  <w:style w:type="paragraph" w:customStyle="1" w:styleId="2qrqw">
    <w:name w:val="_2qrqw"/>
    <w:basedOn w:val="Normal"/>
    <w:rsid w:val="008F0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wo">
    <w:name w:val="_2_ewo"/>
    <w:basedOn w:val="DefaultParagraphFont"/>
    <w:rsid w:val="008F0960"/>
  </w:style>
  <w:style w:type="character" w:customStyle="1" w:styleId="title">
    <w:name w:val="title"/>
    <w:basedOn w:val="DefaultParagraphFont"/>
    <w:rsid w:val="008F0960"/>
  </w:style>
  <w:style w:type="paragraph" w:styleId="BalloonText">
    <w:name w:val="Balloon Text"/>
    <w:basedOn w:val="Normal"/>
    <w:link w:val="BalloonTextChar"/>
    <w:uiPriority w:val="99"/>
    <w:semiHidden/>
    <w:unhideWhenUsed/>
    <w:rsid w:val="008F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960"/>
    <w:rPr>
      <w:rFonts w:ascii="Tahoma" w:hAnsi="Tahoma" w:cs="Tahoma"/>
      <w:sz w:val="16"/>
      <w:szCs w:val="16"/>
    </w:rPr>
  </w:style>
  <w:style w:type="character" w:customStyle="1" w:styleId="Heading2Char">
    <w:name w:val="Heading 2 Char"/>
    <w:basedOn w:val="DefaultParagraphFont"/>
    <w:link w:val="Heading2"/>
    <w:uiPriority w:val="9"/>
    <w:semiHidden/>
    <w:rsid w:val="005F407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70F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653845">
      <w:bodyDiv w:val="1"/>
      <w:marLeft w:val="0"/>
      <w:marRight w:val="0"/>
      <w:marTop w:val="0"/>
      <w:marBottom w:val="0"/>
      <w:divBdr>
        <w:top w:val="none" w:sz="0" w:space="0" w:color="auto"/>
        <w:left w:val="none" w:sz="0" w:space="0" w:color="auto"/>
        <w:bottom w:val="none" w:sz="0" w:space="0" w:color="auto"/>
        <w:right w:val="none" w:sz="0" w:space="0" w:color="auto"/>
      </w:divBdr>
    </w:div>
    <w:div w:id="129328261">
      <w:bodyDiv w:val="1"/>
      <w:marLeft w:val="0"/>
      <w:marRight w:val="0"/>
      <w:marTop w:val="0"/>
      <w:marBottom w:val="0"/>
      <w:divBdr>
        <w:top w:val="none" w:sz="0" w:space="0" w:color="auto"/>
        <w:left w:val="none" w:sz="0" w:space="0" w:color="auto"/>
        <w:bottom w:val="none" w:sz="0" w:space="0" w:color="auto"/>
        <w:right w:val="none" w:sz="0" w:space="0" w:color="auto"/>
      </w:divBdr>
    </w:div>
    <w:div w:id="339281278">
      <w:bodyDiv w:val="1"/>
      <w:marLeft w:val="0"/>
      <w:marRight w:val="0"/>
      <w:marTop w:val="0"/>
      <w:marBottom w:val="0"/>
      <w:divBdr>
        <w:top w:val="none" w:sz="0" w:space="0" w:color="auto"/>
        <w:left w:val="none" w:sz="0" w:space="0" w:color="auto"/>
        <w:bottom w:val="none" w:sz="0" w:space="0" w:color="auto"/>
        <w:right w:val="none" w:sz="0" w:space="0" w:color="auto"/>
      </w:divBdr>
    </w:div>
    <w:div w:id="505248445">
      <w:bodyDiv w:val="1"/>
      <w:marLeft w:val="0"/>
      <w:marRight w:val="0"/>
      <w:marTop w:val="0"/>
      <w:marBottom w:val="0"/>
      <w:divBdr>
        <w:top w:val="none" w:sz="0" w:space="0" w:color="auto"/>
        <w:left w:val="none" w:sz="0" w:space="0" w:color="auto"/>
        <w:bottom w:val="none" w:sz="0" w:space="0" w:color="auto"/>
        <w:right w:val="none" w:sz="0" w:space="0" w:color="auto"/>
      </w:divBdr>
    </w:div>
    <w:div w:id="1275138872">
      <w:bodyDiv w:val="1"/>
      <w:marLeft w:val="0"/>
      <w:marRight w:val="0"/>
      <w:marTop w:val="0"/>
      <w:marBottom w:val="0"/>
      <w:divBdr>
        <w:top w:val="none" w:sz="0" w:space="0" w:color="auto"/>
        <w:left w:val="none" w:sz="0" w:space="0" w:color="auto"/>
        <w:bottom w:val="none" w:sz="0" w:space="0" w:color="auto"/>
        <w:right w:val="none" w:sz="0" w:space="0" w:color="auto"/>
      </w:divBdr>
    </w:div>
    <w:div w:id="1365979307">
      <w:bodyDiv w:val="1"/>
      <w:marLeft w:val="0"/>
      <w:marRight w:val="0"/>
      <w:marTop w:val="0"/>
      <w:marBottom w:val="0"/>
      <w:divBdr>
        <w:top w:val="none" w:sz="0" w:space="0" w:color="auto"/>
        <w:left w:val="none" w:sz="0" w:space="0" w:color="auto"/>
        <w:bottom w:val="none" w:sz="0" w:space="0" w:color="auto"/>
        <w:right w:val="none" w:sz="0" w:space="0" w:color="auto"/>
      </w:divBdr>
    </w:div>
    <w:div w:id="1579024778">
      <w:bodyDiv w:val="1"/>
      <w:marLeft w:val="0"/>
      <w:marRight w:val="0"/>
      <w:marTop w:val="0"/>
      <w:marBottom w:val="0"/>
      <w:divBdr>
        <w:top w:val="none" w:sz="0" w:space="0" w:color="auto"/>
        <w:left w:val="none" w:sz="0" w:space="0" w:color="auto"/>
        <w:bottom w:val="none" w:sz="0" w:space="0" w:color="auto"/>
        <w:right w:val="none" w:sz="0" w:space="0" w:color="auto"/>
      </w:divBdr>
    </w:div>
    <w:div w:id="1634215963">
      <w:bodyDiv w:val="1"/>
      <w:marLeft w:val="0"/>
      <w:marRight w:val="0"/>
      <w:marTop w:val="0"/>
      <w:marBottom w:val="0"/>
      <w:divBdr>
        <w:top w:val="none" w:sz="0" w:space="0" w:color="auto"/>
        <w:left w:val="none" w:sz="0" w:space="0" w:color="auto"/>
        <w:bottom w:val="none" w:sz="0" w:space="0" w:color="auto"/>
        <w:right w:val="none" w:sz="0" w:space="0" w:color="auto"/>
      </w:divBdr>
      <w:divsChild>
        <w:div w:id="233510932">
          <w:marLeft w:val="0"/>
          <w:marRight w:val="0"/>
          <w:marTop w:val="0"/>
          <w:marBottom w:val="0"/>
          <w:divBdr>
            <w:top w:val="none" w:sz="0" w:space="0" w:color="auto"/>
            <w:left w:val="none" w:sz="0" w:space="0" w:color="auto"/>
            <w:bottom w:val="none" w:sz="0" w:space="0" w:color="auto"/>
            <w:right w:val="none" w:sz="0" w:space="0" w:color="auto"/>
          </w:divBdr>
          <w:divsChild>
            <w:div w:id="1647510321">
              <w:marLeft w:val="0"/>
              <w:marRight w:val="0"/>
              <w:marTop w:val="0"/>
              <w:marBottom w:val="0"/>
              <w:divBdr>
                <w:top w:val="none" w:sz="0" w:space="0" w:color="auto"/>
                <w:left w:val="none" w:sz="0" w:space="0" w:color="auto"/>
                <w:bottom w:val="none" w:sz="0" w:space="0" w:color="auto"/>
                <w:right w:val="none" w:sz="0" w:space="0" w:color="auto"/>
              </w:divBdr>
              <w:divsChild>
                <w:div w:id="481702478">
                  <w:marLeft w:val="0"/>
                  <w:marRight w:val="0"/>
                  <w:marTop w:val="0"/>
                  <w:marBottom w:val="0"/>
                  <w:divBdr>
                    <w:top w:val="none" w:sz="0" w:space="0" w:color="auto"/>
                    <w:left w:val="none" w:sz="0" w:space="0" w:color="auto"/>
                    <w:bottom w:val="none" w:sz="0" w:space="0" w:color="auto"/>
                    <w:right w:val="none" w:sz="0" w:space="0" w:color="auto"/>
                  </w:divBdr>
                  <w:divsChild>
                    <w:div w:id="73942986">
                      <w:marLeft w:val="0"/>
                      <w:marRight w:val="0"/>
                      <w:marTop w:val="0"/>
                      <w:marBottom w:val="0"/>
                      <w:divBdr>
                        <w:top w:val="none" w:sz="0" w:space="0" w:color="auto"/>
                        <w:left w:val="none" w:sz="0" w:space="0" w:color="auto"/>
                        <w:bottom w:val="none" w:sz="0" w:space="0" w:color="auto"/>
                        <w:right w:val="none" w:sz="0" w:space="0" w:color="auto"/>
                      </w:divBdr>
                    </w:div>
                  </w:divsChild>
                </w:div>
                <w:div w:id="1949072790">
                  <w:marLeft w:val="0"/>
                  <w:marRight w:val="0"/>
                  <w:marTop w:val="0"/>
                  <w:marBottom w:val="0"/>
                  <w:divBdr>
                    <w:top w:val="none" w:sz="0" w:space="0" w:color="auto"/>
                    <w:left w:val="none" w:sz="0" w:space="0" w:color="auto"/>
                    <w:bottom w:val="none" w:sz="0" w:space="0" w:color="auto"/>
                    <w:right w:val="none" w:sz="0" w:space="0" w:color="auto"/>
                  </w:divBdr>
                </w:div>
                <w:div w:id="80417325">
                  <w:marLeft w:val="0"/>
                  <w:marRight w:val="0"/>
                  <w:marTop w:val="0"/>
                  <w:marBottom w:val="0"/>
                  <w:divBdr>
                    <w:top w:val="none" w:sz="0" w:space="0" w:color="auto"/>
                    <w:left w:val="none" w:sz="0" w:space="0" w:color="auto"/>
                    <w:bottom w:val="none" w:sz="0" w:space="0" w:color="auto"/>
                    <w:right w:val="none" w:sz="0" w:space="0" w:color="auto"/>
                  </w:divBdr>
                </w:div>
              </w:divsChild>
            </w:div>
            <w:div w:id="1975401">
              <w:marLeft w:val="0"/>
              <w:marRight w:val="0"/>
              <w:marTop w:val="0"/>
              <w:marBottom w:val="0"/>
              <w:divBdr>
                <w:top w:val="none" w:sz="0" w:space="0" w:color="auto"/>
                <w:left w:val="none" w:sz="0" w:space="0" w:color="auto"/>
                <w:bottom w:val="none" w:sz="0" w:space="0" w:color="auto"/>
                <w:right w:val="none" w:sz="0" w:space="0" w:color="auto"/>
              </w:divBdr>
            </w:div>
            <w:div w:id="131943751">
              <w:marLeft w:val="0"/>
              <w:marRight w:val="0"/>
              <w:marTop w:val="0"/>
              <w:marBottom w:val="0"/>
              <w:divBdr>
                <w:top w:val="none" w:sz="0" w:space="0" w:color="auto"/>
                <w:left w:val="none" w:sz="0" w:space="0" w:color="auto"/>
                <w:bottom w:val="none" w:sz="0" w:space="0" w:color="auto"/>
                <w:right w:val="none" w:sz="0" w:space="0" w:color="auto"/>
              </w:divBdr>
              <w:divsChild>
                <w:div w:id="1931808823">
                  <w:marLeft w:val="0"/>
                  <w:marRight w:val="0"/>
                  <w:marTop w:val="0"/>
                  <w:marBottom w:val="0"/>
                  <w:divBdr>
                    <w:top w:val="none" w:sz="0" w:space="0" w:color="auto"/>
                    <w:left w:val="none" w:sz="0" w:space="0" w:color="auto"/>
                    <w:bottom w:val="none" w:sz="0" w:space="0" w:color="auto"/>
                    <w:right w:val="none" w:sz="0" w:space="0" w:color="auto"/>
                  </w:divBdr>
                </w:div>
              </w:divsChild>
            </w:div>
            <w:div w:id="1144078467">
              <w:marLeft w:val="0"/>
              <w:marRight w:val="0"/>
              <w:marTop w:val="0"/>
              <w:marBottom w:val="0"/>
              <w:divBdr>
                <w:top w:val="none" w:sz="0" w:space="0" w:color="auto"/>
                <w:left w:val="none" w:sz="0" w:space="0" w:color="auto"/>
                <w:bottom w:val="none" w:sz="0" w:space="0" w:color="auto"/>
                <w:right w:val="none" w:sz="0" w:space="0" w:color="auto"/>
              </w:divBdr>
              <w:divsChild>
                <w:div w:id="703140714">
                  <w:marLeft w:val="0"/>
                  <w:marRight w:val="0"/>
                  <w:marTop w:val="0"/>
                  <w:marBottom w:val="0"/>
                  <w:divBdr>
                    <w:top w:val="none" w:sz="0" w:space="0" w:color="auto"/>
                    <w:left w:val="none" w:sz="0" w:space="0" w:color="auto"/>
                    <w:bottom w:val="none" w:sz="0" w:space="0" w:color="auto"/>
                    <w:right w:val="none" w:sz="0" w:space="0" w:color="auto"/>
                  </w:divBdr>
                </w:div>
              </w:divsChild>
            </w:div>
            <w:div w:id="1669552423">
              <w:marLeft w:val="0"/>
              <w:marRight w:val="0"/>
              <w:marTop w:val="0"/>
              <w:marBottom w:val="0"/>
              <w:divBdr>
                <w:top w:val="none" w:sz="0" w:space="0" w:color="auto"/>
                <w:left w:val="none" w:sz="0" w:space="0" w:color="auto"/>
                <w:bottom w:val="none" w:sz="0" w:space="0" w:color="auto"/>
                <w:right w:val="none" w:sz="0" w:space="0" w:color="auto"/>
              </w:divBdr>
              <w:divsChild>
                <w:div w:id="1805079093">
                  <w:marLeft w:val="0"/>
                  <w:marRight w:val="0"/>
                  <w:marTop w:val="0"/>
                  <w:marBottom w:val="0"/>
                  <w:divBdr>
                    <w:top w:val="none" w:sz="0" w:space="0" w:color="auto"/>
                    <w:left w:val="none" w:sz="0" w:space="0" w:color="auto"/>
                    <w:bottom w:val="none" w:sz="0" w:space="0" w:color="auto"/>
                    <w:right w:val="none" w:sz="0" w:space="0" w:color="auto"/>
                  </w:divBdr>
                </w:div>
              </w:divsChild>
            </w:div>
            <w:div w:id="184445614">
              <w:marLeft w:val="0"/>
              <w:marRight w:val="0"/>
              <w:marTop w:val="0"/>
              <w:marBottom w:val="0"/>
              <w:divBdr>
                <w:top w:val="none" w:sz="0" w:space="0" w:color="auto"/>
                <w:left w:val="none" w:sz="0" w:space="0" w:color="auto"/>
                <w:bottom w:val="none" w:sz="0" w:space="0" w:color="auto"/>
                <w:right w:val="none" w:sz="0" w:space="0" w:color="auto"/>
              </w:divBdr>
              <w:divsChild>
                <w:div w:id="1427188679">
                  <w:marLeft w:val="0"/>
                  <w:marRight w:val="0"/>
                  <w:marTop w:val="0"/>
                  <w:marBottom w:val="0"/>
                  <w:divBdr>
                    <w:top w:val="none" w:sz="0" w:space="0" w:color="auto"/>
                    <w:left w:val="none" w:sz="0" w:space="0" w:color="auto"/>
                    <w:bottom w:val="none" w:sz="0" w:space="0" w:color="auto"/>
                    <w:right w:val="none" w:sz="0" w:space="0" w:color="auto"/>
                  </w:divBdr>
                </w:div>
              </w:divsChild>
            </w:div>
            <w:div w:id="2029870168">
              <w:marLeft w:val="0"/>
              <w:marRight w:val="0"/>
              <w:marTop w:val="0"/>
              <w:marBottom w:val="0"/>
              <w:divBdr>
                <w:top w:val="none" w:sz="0" w:space="0" w:color="auto"/>
                <w:left w:val="none" w:sz="0" w:space="0" w:color="auto"/>
                <w:bottom w:val="none" w:sz="0" w:space="0" w:color="auto"/>
                <w:right w:val="none" w:sz="0" w:space="0" w:color="auto"/>
              </w:divBdr>
              <w:divsChild>
                <w:div w:id="800999896">
                  <w:marLeft w:val="0"/>
                  <w:marRight w:val="0"/>
                  <w:marTop w:val="0"/>
                  <w:marBottom w:val="0"/>
                  <w:divBdr>
                    <w:top w:val="none" w:sz="0" w:space="0" w:color="auto"/>
                    <w:left w:val="none" w:sz="0" w:space="0" w:color="auto"/>
                    <w:bottom w:val="none" w:sz="0" w:space="0" w:color="auto"/>
                    <w:right w:val="none" w:sz="0" w:space="0" w:color="auto"/>
                  </w:divBdr>
                </w:div>
              </w:divsChild>
            </w:div>
            <w:div w:id="775441851">
              <w:marLeft w:val="0"/>
              <w:marRight w:val="0"/>
              <w:marTop w:val="0"/>
              <w:marBottom w:val="0"/>
              <w:divBdr>
                <w:top w:val="none" w:sz="0" w:space="0" w:color="auto"/>
                <w:left w:val="none" w:sz="0" w:space="0" w:color="auto"/>
                <w:bottom w:val="none" w:sz="0" w:space="0" w:color="auto"/>
                <w:right w:val="none" w:sz="0" w:space="0" w:color="auto"/>
              </w:divBdr>
            </w:div>
          </w:divsChild>
        </w:div>
        <w:div w:id="1772773542">
          <w:marLeft w:val="0"/>
          <w:marRight w:val="0"/>
          <w:marTop w:val="0"/>
          <w:marBottom w:val="0"/>
          <w:divBdr>
            <w:top w:val="none" w:sz="0" w:space="0" w:color="auto"/>
            <w:left w:val="none" w:sz="0" w:space="0" w:color="auto"/>
            <w:bottom w:val="none" w:sz="0" w:space="0" w:color="auto"/>
            <w:right w:val="none" w:sz="0" w:space="0" w:color="auto"/>
          </w:divBdr>
          <w:divsChild>
            <w:div w:id="1572353427">
              <w:marLeft w:val="0"/>
              <w:marRight w:val="0"/>
              <w:marTop w:val="0"/>
              <w:marBottom w:val="0"/>
              <w:divBdr>
                <w:top w:val="none" w:sz="0" w:space="0" w:color="auto"/>
                <w:left w:val="none" w:sz="0" w:space="0" w:color="auto"/>
                <w:bottom w:val="none" w:sz="0" w:space="0" w:color="auto"/>
                <w:right w:val="none" w:sz="0" w:space="0" w:color="auto"/>
              </w:divBdr>
              <w:divsChild>
                <w:div w:id="557277300">
                  <w:marLeft w:val="0"/>
                  <w:marRight w:val="0"/>
                  <w:marTop w:val="0"/>
                  <w:marBottom w:val="0"/>
                  <w:divBdr>
                    <w:top w:val="none" w:sz="0" w:space="0" w:color="auto"/>
                    <w:left w:val="none" w:sz="0" w:space="0" w:color="auto"/>
                    <w:bottom w:val="none" w:sz="0" w:space="0" w:color="auto"/>
                    <w:right w:val="none" w:sz="0" w:space="0" w:color="auto"/>
                  </w:divBdr>
                  <w:divsChild>
                    <w:div w:id="149448392">
                      <w:marLeft w:val="0"/>
                      <w:marRight w:val="0"/>
                      <w:marTop w:val="0"/>
                      <w:marBottom w:val="0"/>
                      <w:divBdr>
                        <w:top w:val="none" w:sz="0" w:space="0" w:color="auto"/>
                        <w:left w:val="none" w:sz="0" w:space="0" w:color="auto"/>
                        <w:bottom w:val="none" w:sz="0" w:space="0" w:color="auto"/>
                        <w:right w:val="none" w:sz="0" w:space="0" w:color="auto"/>
                      </w:divBdr>
                      <w:divsChild>
                        <w:div w:id="154298573">
                          <w:marLeft w:val="0"/>
                          <w:marRight w:val="0"/>
                          <w:marTop w:val="0"/>
                          <w:marBottom w:val="0"/>
                          <w:divBdr>
                            <w:top w:val="none" w:sz="0" w:space="0" w:color="auto"/>
                            <w:left w:val="none" w:sz="0" w:space="0" w:color="auto"/>
                            <w:bottom w:val="none" w:sz="0" w:space="0" w:color="auto"/>
                            <w:right w:val="none" w:sz="0" w:space="0" w:color="auto"/>
                          </w:divBdr>
                          <w:divsChild>
                            <w:div w:id="1312102872">
                              <w:marLeft w:val="0"/>
                              <w:marRight w:val="0"/>
                              <w:marTop w:val="0"/>
                              <w:marBottom w:val="0"/>
                              <w:divBdr>
                                <w:top w:val="none" w:sz="0" w:space="0" w:color="auto"/>
                                <w:left w:val="none" w:sz="0" w:space="0" w:color="auto"/>
                                <w:bottom w:val="none" w:sz="0" w:space="0" w:color="auto"/>
                                <w:right w:val="none" w:sz="0" w:space="0" w:color="auto"/>
                              </w:divBdr>
                            </w:div>
                          </w:divsChild>
                        </w:div>
                        <w:div w:id="2101176616">
                          <w:marLeft w:val="0"/>
                          <w:marRight w:val="0"/>
                          <w:marTop w:val="0"/>
                          <w:marBottom w:val="0"/>
                          <w:divBdr>
                            <w:top w:val="none" w:sz="0" w:space="0" w:color="auto"/>
                            <w:left w:val="none" w:sz="0" w:space="0" w:color="auto"/>
                            <w:bottom w:val="none" w:sz="0" w:space="0" w:color="auto"/>
                            <w:right w:val="none" w:sz="0" w:space="0" w:color="auto"/>
                          </w:divBdr>
                          <w:divsChild>
                            <w:div w:id="730885574">
                              <w:marLeft w:val="0"/>
                              <w:marRight w:val="0"/>
                              <w:marTop w:val="0"/>
                              <w:marBottom w:val="0"/>
                              <w:divBdr>
                                <w:top w:val="none" w:sz="0" w:space="0" w:color="auto"/>
                                <w:left w:val="none" w:sz="0" w:space="0" w:color="auto"/>
                                <w:bottom w:val="none" w:sz="0" w:space="0" w:color="auto"/>
                                <w:right w:val="none" w:sz="0" w:space="0" w:color="auto"/>
                              </w:divBdr>
                            </w:div>
                          </w:divsChild>
                        </w:div>
                        <w:div w:id="12019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1604">
                  <w:marLeft w:val="0"/>
                  <w:marRight w:val="0"/>
                  <w:marTop w:val="0"/>
                  <w:marBottom w:val="0"/>
                  <w:divBdr>
                    <w:top w:val="none" w:sz="0" w:space="0" w:color="auto"/>
                    <w:left w:val="none" w:sz="0" w:space="0" w:color="auto"/>
                    <w:bottom w:val="none" w:sz="0" w:space="0" w:color="auto"/>
                    <w:right w:val="none" w:sz="0" w:space="0" w:color="auto"/>
                  </w:divBdr>
                  <w:divsChild>
                    <w:div w:id="842546649">
                      <w:marLeft w:val="0"/>
                      <w:marRight w:val="0"/>
                      <w:marTop w:val="0"/>
                      <w:marBottom w:val="0"/>
                      <w:divBdr>
                        <w:top w:val="none" w:sz="0" w:space="0" w:color="auto"/>
                        <w:left w:val="none" w:sz="0" w:space="0" w:color="auto"/>
                        <w:bottom w:val="none" w:sz="0" w:space="0" w:color="auto"/>
                        <w:right w:val="none" w:sz="0" w:space="0" w:color="auto"/>
                      </w:divBdr>
                      <w:divsChild>
                        <w:div w:id="1111628721">
                          <w:marLeft w:val="0"/>
                          <w:marRight w:val="0"/>
                          <w:marTop w:val="0"/>
                          <w:marBottom w:val="0"/>
                          <w:divBdr>
                            <w:top w:val="none" w:sz="0" w:space="0" w:color="auto"/>
                            <w:left w:val="none" w:sz="0" w:space="0" w:color="auto"/>
                            <w:bottom w:val="none" w:sz="0" w:space="0" w:color="auto"/>
                            <w:right w:val="none" w:sz="0" w:space="0" w:color="auto"/>
                          </w:divBdr>
                          <w:divsChild>
                            <w:div w:id="1801147039">
                              <w:marLeft w:val="0"/>
                              <w:marRight w:val="0"/>
                              <w:marTop w:val="0"/>
                              <w:marBottom w:val="0"/>
                              <w:divBdr>
                                <w:top w:val="none" w:sz="0" w:space="0" w:color="auto"/>
                                <w:left w:val="none" w:sz="0" w:space="0" w:color="auto"/>
                                <w:bottom w:val="none" w:sz="0" w:space="0" w:color="auto"/>
                                <w:right w:val="none" w:sz="0" w:space="0" w:color="auto"/>
                              </w:divBdr>
                            </w:div>
                          </w:divsChild>
                        </w:div>
                        <w:div w:id="2098748196">
                          <w:marLeft w:val="0"/>
                          <w:marRight w:val="0"/>
                          <w:marTop w:val="0"/>
                          <w:marBottom w:val="0"/>
                          <w:divBdr>
                            <w:top w:val="none" w:sz="0" w:space="0" w:color="auto"/>
                            <w:left w:val="none" w:sz="0" w:space="0" w:color="auto"/>
                            <w:bottom w:val="none" w:sz="0" w:space="0" w:color="auto"/>
                            <w:right w:val="none" w:sz="0" w:space="0" w:color="auto"/>
                          </w:divBdr>
                          <w:divsChild>
                            <w:div w:id="182090520">
                              <w:marLeft w:val="0"/>
                              <w:marRight w:val="0"/>
                              <w:marTop w:val="0"/>
                              <w:marBottom w:val="0"/>
                              <w:divBdr>
                                <w:top w:val="none" w:sz="0" w:space="0" w:color="auto"/>
                                <w:left w:val="none" w:sz="0" w:space="0" w:color="auto"/>
                                <w:bottom w:val="none" w:sz="0" w:space="0" w:color="auto"/>
                                <w:right w:val="none" w:sz="0" w:space="0" w:color="auto"/>
                              </w:divBdr>
                              <w:divsChild>
                                <w:div w:id="1625310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5416">
                          <w:marLeft w:val="0"/>
                          <w:marRight w:val="0"/>
                          <w:marTop w:val="0"/>
                          <w:marBottom w:val="0"/>
                          <w:divBdr>
                            <w:top w:val="none" w:sz="0" w:space="0" w:color="auto"/>
                            <w:left w:val="none" w:sz="0" w:space="0" w:color="auto"/>
                            <w:bottom w:val="none" w:sz="0" w:space="0" w:color="auto"/>
                            <w:right w:val="none" w:sz="0" w:space="0" w:color="auto"/>
                          </w:divBdr>
                          <w:divsChild>
                            <w:div w:id="623578415">
                              <w:marLeft w:val="0"/>
                              <w:marRight w:val="0"/>
                              <w:marTop w:val="0"/>
                              <w:marBottom w:val="0"/>
                              <w:divBdr>
                                <w:top w:val="none" w:sz="0" w:space="0" w:color="auto"/>
                                <w:left w:val="none" w:sz="0" w:space="0" w:color="auto"/>
                                <w:bottom w:val="none" w:sz="0" w:space="0" w:color="auto"/>
                                <w:right w:val="none" w:sz="0" w:space="0" w:color="auto"/>
                              </w:divBdr>
                            </w:div>
                          </w:divsChild>
                        </w:div>
                        <w:div w:id="1771505748">
                          <w:marLeft w:val="0"/>
                          <w:marRight w:val="0"/>
                          <w:marTop w:val="0"/>
                          <w:marBottom w:val="0"/>
                          <w:divBdr>
                            <w:top w:val="none" w:sz="0" w:space="0" w:color="auto"/>
                            <w:left w:val="none" w:sz="0" w:space="0" w:color="auto"/>
                            <w:bottom w:val="none" w:sz="0" w:space="0" w:color="auto"/>
                            <w:right w:val="none" w:sz="0" w:space="0" w:color="auto"/>
                          </w:divBdr>
                          <w:divsChild>
                            <w:div w:id="667638266">
                              <w:marLeft w:val="0"/>
                              <w:marRight w:val="0"/>
                              <w:marTop w:val="0"/>
                              <w:marBottom w:val="0"/>
                              <w:divBdr>
                                <w:top w:val="none" w:sz="0" w:space="0" w:color="auto"/>
                                <w:left w:val="none" w:sz="0" w:space="0" w:color="auto"/>
                                <w:bottom w:val="none" w:sz="0" w:space="0" w:color="auto"/>
                                <w:right w:val="none" w:sz="0" w:space="0" w:color="auto"/>
                              </w:divBdr>
                              <w:divsChild>
                                <w:div w:id="382220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6404">
                          <w:marLeft w:val="0"/>
                          <w:marRight w:val="0"/>
                          <w:marTop w:val="0"/>
                          <w:marBottom w:val="0"/>
                          <w:divBdr>
                            <w:top w:val="none" w:sz="0" w:space="0" w:color="auto"/>
                            <w:left w:val="none" w:sz="0" w:space="0" w:color="auto"/>
                            <w:bottom w:val="none" w:sz="0" w:space="0" w:color="auto"/>
                            <w:right w:val="none" w:sz="0" w:space="0" w:color="auto"/>
                          </w:divBdr>
                          <w:divsChild>
                            <w:div w:id="297927810">
                              <w:marLeft w:val="0"/>
                              <w:marRight w:val="0"/>
                              <w:marTop w:val="0"/>
                              <w:marBottom w:val="0"/>
                              <w:divBdr>
                                <w:top w:val="none" w:sz="0" w:space="0" w:color="auto"/>
                                <w:left w:val="none" w:sz="0" w:space="0" w:color="auto"/>
                                <w:bottom w:val="none" w:sz="0" w:space="0" w:color="auto"/>
                                <w:right w:val="none" w:sz="0" w:space="0" w:color="auto"/>
                              </w:divBdr>
                            </w:div>
                          </w:divsChild>
                        </w:div>
                        <w:div w:id="1113595631">
                          <w:marLeft w:val="0"/>
                          <w:marRight w:val="0"/>
                          <w:marTop w:val="0"/>
                          <w:marBottom w:val="0"/>
                          <w:divBdr>
                            <w:top w:val="none" w:sz="0" w:space="0" w:color="auto"/>
                            <w:left w:val="none" w:sz="0" w:space="0" w:color="auto"/>
                            <w:bottom w:val="none" w:sz="0" w:space="0" w:color="auto"/>
                            <w:right w:val="none" w:sz="0" w:space="0" w:color="auto"/>
                          </w:divBdr>
                          <w:divsChild>
                            <w:div w:id="1927424245">
                              <w:marLeft w:val="0"/>
                              <w:marRight w:val="0"/>
                              <w:marTop w:val="0"/>
                              <w:marBottom w:val="0"/>
                              <w:divBdr>
                                <w:top w:val="none" w:sz="0" w:space="0" w:color="auto"/>
                                <w:left w:val="none" w:sz="0" w:space="0" w:color="auto"/>
                                <w:bottom w:val="none" w:sz="0" w:space="0" w:color="auto"/>
                                <w:right w:val="none" w:sz="0" w:space="0" w:color="auto"/>
                              </w:divBdr>
                              <w:divsChild>
                                <w:div w:id="252516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9107">
                          <w:marLeft w:val="0"/>
                          <w:marRight w:val="0"/>
                          <w:marTop w:val="0"/>
                          <w:marBottom w:val="0"/>
                          <w:divBdr>
                            <w:top w:val="none" w:sz="0" w:space="0" w:color="auto"/>
                            <w:left w:val="none" w:sz="0" w:space="0" w:color="auto"/>
                            <w:bottom w:val="none" w:sz="0" w:space="0" w:color="auto"/>
                            <w:right w:val="none" w:sz="0" w:space="0" w:color="auto"/>
                          </w:divBdr>
                          <w:divsChild>
                            <w:div w:id="1271619968">
                              <w:marLeft w:val="0"/>
                              <w:marRight w:val="0"/>
                              <w:marTop w:val="0"/>
                              <w:marBottom w:val="0"/>
                              <w:divBdr>
                                <w:top w:val="none" w:sz="0" w:space="0" w:color="auto"/>
                                <w:left w:val="none" w:sz="0" w:space="0" w:color="auto"/>
                                <w:bottom w:val="none" w:sz="0" w:space="0" w:color="auto"/>
                                <w:right w:val="none" w:sz="0" w:space="0" w:color="auto"/>
                              </w:divBdr>
                            </w:div>
                          </w:divsChild>
                        </w:div>
                        <w:div w:id="1468355315">
                          <w:marLeft w:val="0"/>
                          <w:marRight w:val="0"/>
                          <w:marTop w:val="0"/>
                          <w:marBottom w:val="0"/>
                          <w:divBdr>
                            <w:top w:val="none" w:sz="0" w:space="0" w:color="auto"/>
                            <w:left w:val="none" w:sz="0" w:space="0" w:color="auto"/>
                            <w:bottom w:val="none" w:sz="0" w:space="0" w:color="auto"/>
                            <w:right w:val="none" w:sz="0" w:space="0" w:color="auto"/>
                          </w:divBdr>
                          <w:divsChild>
                            <w:div w:id="1490101720">
                              <w:marLeft w:val="0"/>
                              <w:marRight w:val="0"/>
                              <w:marTop w:val="0"/>
                              <w:marBottom w:val="0"/>
                              <w:divBdr>
                                <w:top w:val="none" w:sz="0" w:space="0" w:color="auto"/>
                                <w:left w:val="none" w:sz="0" w:space="0" w:color="auto"/>
                                <w:bottom w:val="none" w:sz="0" w:space="0" w:color="auto"/>
                                <w:right w:val="none" w:sz="0" w:space="0" w:color="auto"/>
                              </w:divBdr>
                              <w:divsChild>
                                <w:div w:id="208602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648">
                          <w:marLeft w:val="0"/>
                          <w:marRight w:val="0"/>
                          <w:marTop w:val="0"/>
                          <w:marBottom w:val="0"/>
                          <w:divBdr>
                            <w:top w:val="none" w:sz="0" w:space="0" w:color="auto"/>
                            <w:left w:val="none" w:sz="0" w:space="0" w:color="auto"/>
                            <w:bottom w:val="none" w:sz="0" w:space="0" w:color="auto"/>
                            <w:right w:val="none" w:sz="0" w:space="0" w:color="auto"/>
                          </w:divBdr>
                          <w:divsChild>
                            <w:div w:id="16579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248456">
      <w:bodyDiv w:val="1"/>
      <w:marLeft w:val="0"/>
      <w:marRight w:val="0"/>
      <w:marTop w:val="0"/>
      <w:marBottom w:val="0"/>
      <w:divBdr>
        <w:top w:val="none" w:sz="0" w:space="0" w:color="auto"/>
        <w:left w:val="none" w:sz="0" w:space="0" w:color="auto"/>
        <w:bottom w:val="none" w:sz="0" w:space="0" w:color="auto"/>
        <w:right w:val="none" w:sz="0" w:space="0" w:color="auto"/>
      </w:divBdr>
    </w:div>
    <w:div w:id="1790975547">
      <w:bodyDiv w:val="1"/>
      <w:marLeft w:val="0"/>
      <w:marRight w:val="0"/>
      <w:marTop w:val="0"/>
      <w:marBottom w:val="0"/>
      <w:divBdr>
        <w:top w:val="none" w:sz="0" w:space="0" w:color="auto"/>
        <w:left w:val="none" w:sz="0" w:space="0" w:color="auto"/>
        <w:bottom w:val="none" w:sz="0" w:space="0" w:color="auto"/>
        <w:right w:val="none" w:sz="0" w:space="0" w:color="auto"/>
      </w:divBdr>
    </w:div>
    <w:div w:id="1813013804">
      <w:bodyDiv w:val="1"/>
      <w:marLeft w:val="0"/>
      <w:marRight w:val="0"/>
      <w:marTop w:val="0"/>
      <w:marBottom w:val="0"/>
      <w:divBdr>
        <w:top w:val="none" w:sz="0" w:space="0" w:color="auto"/>
        <w:left w:val="none" w:sz="0" w:space="0" w:color="auto"/>
        <w:bottom w:val="none" w:sz="0" w:space="0" w:color="auto"/>
        <w:right w:val="none" w:sz="0" w:space="0" w:color="auto"/>
      </w:divBdr>
    </w:div>
    <w:div w:id="1845586908">
      <w:bodyDiv w:val="1"/>
      <w:marLeft w:val="0"/>
      <w:marRight w:val="0"/>
      <w:marTop w:val="0"/>
      <w:marBottom w:val="0"/>
      <w:divBdr>
        <w:top w:val="none" w:sz="0" w:space="0" w:color="auto"/>
        <w:left w:val="none" w:sz="0" w:space="0" w:color="auto"/>
        <w:bottom w:val="none" w:sz="0" w:space="0" w:color="auto"/>
        <w:right w:val="none" w:sz="0" w:space="0" w:color="auto"/>
      </w:divBdr>
    </w:div>
    <w:div w:id="20170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express.com/article/lifestyle/books/ismat-chughtai-lihaaf-feminist-novel-birth-anniversary-5318096/" TargetMode="External"/><Relationship Id="rId13" Type="http://schemas.openxmlformats.org/officeDocument/2006/relationships/hyperlink" Target="https://feminisminindia.com/2018/02/21/address-child-sexual-abuse-lihaaf/" TargetMode="External"/><Relationship Id="rId3" Type="http://schemas.openxmlformats.org/officeDocument/2006/relationships/settings" Target="settings.xml"/><Relationship Id="rId7" Type="http://schemas.openxmlformats.org/officeDocument/2006/relationships/hyperlink" Target="https://journalofintersectionalanalysis.wordpress.com/2020/05/25/book-review-lihaaf-a-paradigm-of-a-delusional-feminist-utopia/" TargetMode="External"/><Relationship Id="rId12" Type="http://schemas.openxmlformats.org/officeDocument/2006/relationships/hyperlink" Target="https://scroll.in/magazine/824266/a-controversial-tale-of-sexual-exploitation-in-the-nobility-returns-to-the-st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eminisminindia.com/2017/10/30/ismat-chughtai-stories-pertinent-today/" TargetMode="External"/><Relationship Id="rId11" Type="http://schemas.openxmlformats.org/officeDocument/2006/relationships/hyperlink" Target="https://artykite.com/lihaaf-ismat-chughtai/" TargetMode="External"/><Relationship Id="rId5" Type="http://schemas.openxmlformats.org/officeDocument/2006/relationships/hyperlink" Target="https://www.dailyo.in/arts/ismat-chughtai-obscenity-lahore-high-court-lihaaf-in-the-name-of-those-married-women-urdu-literature/story/1/3825.html" TargetMode="External"/><Relationship Id="rId15" Type="http://schemas.openxmlformats.org/officeDocument/2006/relationships/fontTable" Target="fontTable.xml"/><Relationship Id="rId10" Type="http://schemas.openxmlformats.org/officeDocument/2006/relationships/hyperlink" Target="http://www.columbia.edu/itc/mealac/pritchett/00urdu/ismat/txt_ismat_interview_mahfil1972.html" TargetMode="External"/><Relationship Id="rId4" Type="http://schemas.openxmlformats.org/officeDocument/2006/relationships/webSettings" Target="webSettings.xml"/><Relationship Id="rId9" Type="http://schemas.openxmlformats.org/officeDocument/2006/relationships/hyperlink" Target="https://www.thequint.com/lifestyle/books/ismat-chugtai-lihaaf-and-lifting-the-veil-off-same-sex-desire-birth-anniversary-urdu-writer" TargetMode="External"/><Relationship Id="rId14" Type="http://schemas.openxmlformats.org/officeDocument/2006/relationships/hyperlink" Target="https://www.livehistoryindia.com/herstory/2020/03/08/ismat-chug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XOdY!</dc:creator>
  <cp:lastModifiedBy>XOdY!</cp:lastModifiedBy>
  <cp:revision>8</cp:revision>
  <dcterms:created xsi:type="dcterms:W3CDTF">2020-11-29T11:44:00Z</dcterms:created>
  <dcterms:modified xsi:type="dcterms:W3CDTF">2020-12-02T13:27:00Z</dcterms:modified>
</cp:coreProperties>
</file>