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A8" w:rsidRDefault="00EF63A8" w:rsidP="00EF63A8">
      <w:pPr>
        <w:jc w:val="center"/>
        <w:rPr>
          <w:b/>
          <w:sz w:val="36"/>
          <w:szCs w:val="36"/>
        </w:rPr>
      </w:pPr>
      <w:r w:rsidRPr="00EF63A8">
        <w:rPr>
          <w:b/>
          <w:sz w:val="36"/>
          <w:szCs w:val="36"/>
        </w:rPr>
        <w:t>Class test MCQ on Kant Ethics</w:t>
      </w:r>
    </w:p>
    <w:p w:rsidR="00EF63A8" w:rsidRDefault="00EF63A8" w:rsidP="00EF6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Full marks</w:t>
      </w:r>
      <w:proofErr w:type="gramStart"/>
      <w:r>
        <w:rPr>
          <w:b/>
          <w:sz w:val="36"/>
          <w:szCs w:val="36"/>
        </w:rPr>
        <w:t>:15</w:t>
      </w:r>
      <w:bookmarkStart w:id="0" w:name="_GoBack"/>
      <w:bookmarkEnd w:id="0"/>
      <w:proofErr w:type="gramEnd"/>
    </w:p>
    <w:p w:rsidR="00EF63A8" w:rsidRDefault="00EF63A8" w:rsidP="00EF6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Time: 30 Minutes</w:t>
      </w:r>
    </w:p>
    <w:p w:rsidR="00EF63A8" w:rsidRPr="00EF63A8" w:rsidRDefault="00EF63A8" w:rsidP="00EF63A8">
      <w:pPr>
        <w:rPr>
          <w:b/>
          <w:sz w:val="32"/>
          <w:szCs w:val="32"/>
        </w:rPr>
      </w:pPr>
      <w:r w:rsidRPr="00EF63A8">
        <w:rPr>
          <w:b/>
          <w:sz w:val="32"/>
          <w:szCs w:val="32"/>
        </w:rPr>
        <w:t>Answer any 15 questions    1*15=15</w:t>
      </w:r>
    </w:p>
    <w:p w:rsidR="003E2093" w:rsidRDefault="003E2093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১। </w:t>
      </w:r>
      <w:proofErr w:type="spellStart"/>
      <w:r>
        <w:rPr>
          <w:rFonts w:ascii="Vrinda" w:hAnsi="Vrinda" w:cs="Vrinda"/>
        </w:rPr>
        <w:t>কান্টের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মতবাদ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ধরনের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মতবাদ</w:t>
      </w:r>
      <w:proofErr w:type="spellEnd"/>
      <w:r>
        <w:rPr>
          <w:rFonts w:ascii="Vrinda" w:hAnsi="Vrinda" w:cs="Vrinda"/>
        </w:rPr>
        <w:t>-</w:t>
      </w:r>
    </w:p>
    <w:p w:rsidR="003E2093" w:rsidRDefault="003E2093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ফলাফলবাদী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নৈতিক</w:t>
      </w:r>
      <w:proofErr w:type="spellEnd"/>
      <w:r w:rsidR="008D7F9C"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মতবাদ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ফলাফলনিরপেক্ষবাদী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মতপবাদ</w:t>
      </w:r>
      <w:proofErr w:type="spellEnd"/>
      <w:r w:rsidR="008D7F9C">
        <w:rPr>
          <w:rFonts w:ascii="Vrinda" w:hAnsi="Vrinda" w:cs="Vrinda"/>
        </w:rPr>
        <w:t xml:space="preserve"> ই) </w:t>
      </w:r>
      <w:proofErr w:type="spellStart"/>
      <w:r w:rsidR="008D7F9C">
        <w:rPr>
          <w:rFonts w:ascii="Vrinda" w:hAnsi="Vrinda" w:cs="Vrinda"/>
        </w:rPr>
        <w:t>উপযোগবাদী</w:t>
      </w:r>
      <w:proofErr w:type="spellEnd"/>
      <w:r w:rsidR="008D7F9C"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নৈতিক</w:t>
      </w:r>
      <w:proofErr w:type="spellEnd"/>
      <w:r w:rsidR="008D7F9C"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মতবাদ</w:t>
      </w:r>
      <w:proofErr w:type="spellEnd"/>
      <w:r w:rsidR="008D7F9C">
        <w:rPr>
          <w:rFonts w:ascii="Vrinda" w:hAnsi="Vrinda" w:cs="Vrinda"/>
        </w:rPr>
        <w:t xml:space="preserve"> ঈ) </w:t>
      </w:r>
      <w:proofErr w:type="spellStart"/>
      <w:r w:rsidR="008D7F9C">
        <w:rPr>
          <w:rFonts w:ascii="Vrinda" w:hAnsi="Vrinda" w:cs="Vrinda"/>
        </w:rPr>
        <w:t>সুখবাদী</w:t>
      </w:r>
      <w:proofErr w:type="spellEnd"/>
      <w:r w:rsidR="008D7F9C"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নৈতিক</w:t>
      </w:r>
      <w:proofErr w:type="spellEnd"/>
      <w:r w:rsidR="008D7F9C">
        <w:rPr>
          <w:rFonts w:ascii="Vrinda" w:hAnsi="Vrinda" w:cs="Vrinda"/>
        </w:rPr>
        <w:t xml:space="preserve"> </w:t>
      </w:r>
      <w:proofErr w:type="spellStart"/>
      <w:r w:rsidR="008D7F9C">
        <w:rPr>
          <w:rFonts w:ascii="Vrinda" w:hAnsi="Vrinda" w:cs="Vrinda"/>
        </w:rPr>
        <w:t>মতবাদ</w:t>
      </w:r>
      <w:proofErr w:type="spellEnd"/>
      <w:r w:rsidR="008D7F9C">
        <w:rPr>
          <w:rFonts w:ascii="Vrinda" w:hAnsi="Vrinda" w:cs="Vrinda"/>
        </w:rPr>
        <w:t xml:space="preserve">। </w:t>
      </w:r>
    </w:p>
    <w:p w:rsidR="008D7F9C" w:rsidRDefault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২) </w:t>
      </w:r>
      <w:proofErr w:type="spellStart"/>
      <w:r>
        <w:rPr>
          <w:rFonts w:ascii="Vrinda" w:hAnsi="Vrinda" w:cs="Vrinda"/>
        </w:rPr>
        <w:t>গ্রাউন্ডওয়ার্ক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মেটাফিজিকস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মোরাল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গ্রন্থটি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লেখা</w:t>
      </w:r>
      <w:proofErr w:type="spellEnd"/>
      <w:r>
        <w:rPr>
          <w:rFonts w:ascii="Vrinda" w:hAnsi="Vrinda" w:cs="Vrinda"/>
        </w:rPr>
        <w:t>?</w:t>
      </w:r>
    </w:p>
    <w:p w:rsidR="008D7F9C" w:rsidRDefault="008D7F9C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রাসেল</w:t>
      </w:r>
      <w:proofErr w:type="spellEnd"/>
      <w:r>
        <w:rPr>
          <w:rFonts w:ascii="Vrinda" w:hAnsi="Vrinda" w:cs="Vrinda"/>
        </w:rPr>
        <w:t>।</w:t>
      </w:r>
    </w:p>
    <w:p w:rsidR="008D7F9C" w:rsidRDefault="008D7F9C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৩) </w:t>
      </w:r>
      <w:proofErr w:type="spellStart"/>
      <w:r>
        <w:rPr>
          <w:rFonts w:ascii="Vrinda" w:hAnsi="Vrinda" w:cs="Vrinda"/>
        </w:rPr>
        <w:t>ক্রিটিক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পিউর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রিজন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লেখা</w:t>
      </w:r>
      <w:proofErr w:type="spellEnd"/>
      <w:r>
        <w:rPr>
          <w:rFonts w:ascii="Vrinda" w:hAnsi="Vrinda" w:cs="Vrinda"/>
        </w:rPr>
        <w:t>?</w:t>
      </w:r>
    </w:p>
    <w:p w:rsidR="008D7F9C" w:rsidRDefault="008D7F9C" w:rsidP="008D7F9C">
      <w:pPr>
        <w:rPr>
          <w:rFonts w:ascii="Vrinda" w:hAnsi="Vrinda" w:cs="Vrinda"/>
        </w:rPr>
      </w:pPr>
      <w:proofErr w:type="gramStart"/>
      <w:r>
        <w:rPr>
          <w:rFonts w:ascii="Vrinda" w:hAnsi="Vrinda" w:cs="Vrinda"/>
        </w:rPr>
        <w:t>অ)</w:t>
      </w:r>
      <w:proofErr w:type="spellStart"/>
      <w:r>
        <w:rPr>
          <w:rFonts w:ascii="Vrinda" w:hAnsi="Vrinda" w:cs="Vrinda"/>
        </w:rPr>
        <w:t>ক</w:t>
      </w:r>
      <w:proofErr w:type="gramEnd"/>
      <w:r>
        <w:rPr>
          <w:rFonts w:ascii="Vrinda" w:hAnsi="Vrinda" w:cs="Vrinda"/>
        </w:rPr>
        <w:t>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ই)</w:t>
      </w:r>
      <w:proofErr w:type="spellStart"/>
      <w:r>
        <w:rPr>
          <w:rFonts w:ascii="Vrinda" w:hAnsi="Vrinda" w:cs="Vrinda"/>
        </w:rPr>
        <w:t>বেন্থাম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রাসেল</w:t>
      </w:r>
      <w:proofErr w:type="spellEnd"/>
      <w:r>
        <w:rPr>
          <w:rFonts w:ascii="Vrinda" w:hAnsi="Vrinda" w:cs="Vrinda"/>
        </w:rPr>
        <w:t xml:space="preserve">। </w:t>
      </w:r>
    </w:p>
    <w:p w:rsidR="008D7F9C" w:rsidRDefault="008D7F9C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৪) </w:t>
      </w:r>
      <w:proofErr w:type="spellStart"/>
      <w:r>
        <w:rPr>
          <w:rFonts w:ascii="Vrinda" w:hAnsi="Vrinda" w:cs="Vrinda"/>
        </w:rPr>
        <w:t>কান্টের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নিঃশর্ত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অনুজ্ঞা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আদেশটি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আসবে</w:t>
      </w:r>
      <w:proofErr w:type="spellEnd"/>
      <w:r>
        <w:rPr>
          <w:rFonts w:ascii="Vrinda" w:hAnsi="Vrinda" w:cs="Vrinda"/>
        </w:rPr>
        <w:t>?</w:t>
      </w:r>
    </w:p>
    <w:p w:rsidR="008D7F9C" w:rsidRDefault="008D7F9C" w:rsidP="008D7F9C">
      <w:pPr>
        <w:rPr>
          <w:rFonts w:ascii="Vrinda" w:hAnsi="Vrinda" w:cs="Vrinda"/>
        </w:rPr>
      </w:pPr>
      <w:proofErr w:type="gramStart"/>
      <w:r>
        <w:rPr>
          <w:rFonts w:ascii="Vrinda" w:hAnsi="Vrinda" w:cs="Vrinda"/>
        </w:rPr>
        <w:t>অ)</w:t>
      </w:r>
      <w:proofErr w:type="spellStart"/>
      <w:r>
        <w:rPr>
          <w:rFonts w:ascii="Vrinda" w:hAnsi="Vrinda" w:cs="Vrinda"/>
        </w:rPr>
        <w:t>ঈশ</w:t>
      </w:r>
      <w:proofErr w:type="gramEnd"/>
      <w:r>
        <w:rPr>
          <w:rFonts w:ascii="Vrinda" w:hAnsi="Vrinda" w:cs="Vrinda"/>
        </w:rPr>
        <w:t>্বর</w:t>
      </w:r>
      <w:proofErr w:type="spellEnd"/>
      <w:r>
        <w:rPr>
          <w:rFonts w:ascii="Vrinda" w:hAnsi="Vrinda" w:cs="Vrinda"/>
        </w:rPr>
        <w:t xml:space="preserve"> আ)</w:t>
      </w:r>
      <w:proofErr w:type="spellStart"/>
      <w:r>
        <w:rPr>
          <w:rFonts w:ascii="Vrinda" w:hAnsi="Vrinda" w:cs="Vrinda"/>
        </w:rPr>
        <w:t>রাষ্ট্রের</w:t>
      </w:r>
      <w:proofErr w:type="spellEnd"/>
      <w:r>
        <w:rPr>
          <w:rFonts w:ascii="Vrinda" w:hAnsi="Vrinda" w:cs="Vrinda"/>
        </w:rPr>
        <w:t xml:space="preserve"> ই)</w:t>
      </w:r>
      <w:proofErr w:type="spellStart"/>
      <w:r>
        <w:rPr>
          <w:rFonts w:ascii="Vrinda" w:hAnsi="Vrinda" w:cs="Vrinda"/>
        </w:rPr>
        <w:t>অন্তরয়াত্মা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প্রবৃত্তি</w:t>
      </w:r>
      <w:proofErr w:type="spellEnd"/>
      <w:r>
        <w:rPr>
          <w:rFonts w:ascii="Vrinda" w:hAnsi="Vrinda" w:cs="Vrinda"/>
        </w:rPr>
        <w:t>।</w:t>
      </w:r>
    </w:p>
    <w:p w:rsidR="00F15744" w:rsidRDefault="008D7F9C" w:rsidP="008D7F9C">
      <w:pPr>
        <w:rPr>
          <w:rFonts w:ascii="Vrinda" w:hAnsi="Vrinda" w:cs="Vrinda"/>
        </w:rPr>
      </w:pPr>
      <w:proofErr w:type="gramStart"/>
      <w:r>
        <w:rPr>
          <w:rFonts w:ascii="Vrinda" w:hAnsi="Vrinda" w:cs="Vrinda"/>
        </w:rPr>
        <w:t>৫)</w:t>
      </w:r>
      <w:proofErr w:type="spellStart"/>
      <w:r w:rsidR="00F15744">
        <w:rPr>
          <w:rFonts w:ascii="Vrinda" w:hAnsi="Vrinda" w:cs="Vrinda"/>
        </w:rPr>
        <w:t>ক</w:t>
      </w:r>
      <w:proofErr w:type="gramEnd"/>
      <w:r w:rsidR="00F15744">
        <w:rPr>
          <w:rFonts w:ascii="Vrinda" w:hAnsi="Vrinda" w:cs="Vrinda"/>
        </w:rPr>
        <w:t>ান্টের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মতে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নৈতিক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নিয়মটি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বা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নিঃশর্ত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অনুজ্ঞাটির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দাবি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কেমন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হওয়া</w:t>
      </w:r>
      <w:proofErr w:type="spellEnd"/>
      <w:r w:rsidR="00F15744">
        <w:rPr>
          <w:rFonts w:ascii="Vrinda" w:hAnsi="Vrinda" w:cs="Vrinda"/>
        </w:rPr>
        <w:t xml:space="preserve"> </w:t>
      </w:r>
      <w:proofErr w:type="spellStart"/>
      <w:r w:rsidR="00F15744">
        <w:rPr>
          <w:rFonts w:ascii="Vrinda" w:hAnsi="Vrinda" w:cs="Vrinda"/>
        </w:rPr>
        <w:t>উচি</w:t>
      </w:r>
      <w:proofErr w:type="spellEnd"/>
      <w:r w:rsidR="00F15744">
        <w:rPr>
          <w:rFonts w:ascii="Vrinda" w:hAnsi="Vrinda" w:cs="Vrinda"/>
        </w:rPr>
        <w:t xml:space="preserve">ৎ? </w:t>
      </w:r>
    </w:p>
    <w:p w:rsidR="008D7F9C" w:rsidRDefault="00F15744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ও) </w:t>
      </w:r>
      <w:proofErr w:type="spellStart"/>
      <w:r>
        <w:rPr>
          <w:rFonts w:ascii="Vrinda" w:hAnsi="Vrinda" w:cs="Vrinda"/>
        </w:rPr>
        <w:t>ব্যক্তিকেন্রিক</w:t>
      </w:r>
      <w:proofErr w:type="spellEnd"/>
      <w:r w:rsidR="008D7F9C">
        <w:rPr>
          <w:rFonts w:ascii="Vrinda" w:hAnsi="Vrinda" w:cs="Vrinda"/>
        </w:rPr>
        <w:t xml:space="preserve"> </w:t>
      </w:r>
      <w:r>
        <w:rPr>
          <w:rFonts w:ascii="Vrinda" w:hAnsi="Vrinda" w:cs="Vrinda"/>
        </w:rPr>
        <w:t xml:space="preserve">আ) </w:t>
      </w:r>
      <w:proofErr w:type="spellStart"/>
      <w:r>
        <w:rPr>
          <w:rFonts w:ascii="Vrinda" w:hAnsi="Vrinda" w:cs="Vrinda"/>
        </w:rPr>
        <w:t>ইন্দ্রিয়কেন্দ্রিক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>
        <w:rPr>
          <w:rFonts w:ascii="Vrinda" w:hAnsi="Vrinda" w:cs="Vrinda"/>
        </w:rPr>
        <w:t>সার্বকীকরনযোগ্য</w:t>
      </w:r>
      <w:proofErr w:type="spellEnd"/>
      <w:r>
        <w:rPr>
          <w:rFonts w:ascii="Vrinda" w:hAnsi="Vrinda" w:cs="Vrinda"/>
        </w:rPr>
        <w:t xml:space="preserve"> ঈ) </w:t>
      </w:r>
      <w:proofErr w:type="spellStart"/>
      <w:r>
        <w:rPr>
          <w:rFonts w:ascii="Vrinda" w:hAnsi="Vrinda" w:cs="Vrinda"/>
        </w:rPr>
        <w:t>ফলকেন্দ্রিক</w:t>
      </w:r>
      <w:proofErr w:type="spellEnd"/>
      <w:r>
        <w:rPr>
          <w:rFonts w:ascii="Vrinda" w:hAnsi="Vrinda" w:cs="Vrinda"/>
        </w:rPr>
        <w:t xml:space="preserve"> ।</w:t>
      </w:r>
    </w:p>
    <w:p w:rsidR="00F15744" w:rsidRDefault="00F15744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৬)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মাত্রেরই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সার্বিকীকরণ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যোগ্যতা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থাকতে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EF3A14">
        <w:rPr>
          <w:rFonts w:ascii="Vrinda" w:hAnsi="Vrinda" w:cs="Vrinda"/>
        </w:rPr>
        <w:t>অভিমতটি</w:t>
      </w:r>
      <w:proofErr w:type="spellEnd"/>
      <w:r w:rsidR="00EF3A14">
        <w:rPr>
          <w:rFonts w:ascii="Vrinda" w:hAnsi="Vrinda" w:cs="Vrinda"/>
        </w:rPr>
        <w:t xml:space="preserve"> </w:t>
      </w:r>
      <w:proofErr w:type="spellStart"/>
      <w:r w:rsidR="00EF3A14">
        <w:rPr>
          <w:rFonts w:ascii="Vrinda" w:hAnsi="Vrinda" w:cs="Vrinda"/>
        </w:rPr>
        <w:t>কার</w:t>
      </w:r>
      <w:proofErr w:type="spellEnd"/>
      <w:r w:rsidR="00EF3A14">
        <w:rPr>
          <w:rFonts w:ascii="Vrinda" w:hAnsi="Vrinda" w:cs="Vrinda"/>
        </w:rPr>
        <w:t>?</w:t>
      </w:r>
    </w:p>
    <w:p w:rsidR="00EF3A14" w:rsidRDefault="00EF3A14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হেয়ার</w:t>
      </w:r>
      <w:proofErr w:type="spellEnd"/>
      <w:r>
        <w:rPr>
          <w:rFonts w:ascii="Vrinda" w:hAnsi="Vrinda" w:cs="Vrinda"/>
        </w:rPr>
        <w:t>।</w:t>
      </w:r>
    </w:p>
    <w:p w:rsidR="00EF3A14" w:rsidRDefault="00EF3A14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৭) </w:t>
      </w:r>
      <w:proofErr w:type="spellStart"/>
      <w:r>
        <w:rPr>
          <w:rFonts w:ascii="Vrinda" w:hAnsi="Vrinda" w:cs="Vrinda"/>
        </w:rPr>
        <w:t>কান্টের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নৈতিক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নিয়ম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নির্ধারিত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হয়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কিসের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দ্বারা</w:t>
      </w:r>
      <w:proofErr w:type="spellEnd"/>
      <w:r>
        <w:rPr>
          <w:rFonts w:ascii="Vrinda" w:hAnsi="Vrinda" w:cs="Vrinda"/>
        </w:rPr>
        <w:t xml:space="preserve">? </w:t>
      </w:r>
    </w:p>
    <w:p w:rsidR="00EF3A14" w:rsidRDefault="00EF3A14" w:rsidP="008D7F9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ইন্দ্রিয়বৃত্তি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বিশুদ্ধবুদ্ধি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্যাবহারিক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বুদ্ধির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প্রবৃত্তি</w:t>
      </w:r>
      <w:proofErr w:type="spellEnd"/>
      <w:r>
        <w:rPr>
          <w:rFonts w:ascii="Vrinda" w:hAnsi="Vrinda" w:cs="Vrinda"/>
        </w:rPr>
        <w:t>।</w:t>
      </w:r>
    </w:p>
    <w:p w:rsidR="003157EC" w:rsidRDefault="00EF3A14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>8)</w:t>
      </w:r>
      <w:r w:rsidR="003157EC" w:rsidRP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গুড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উইল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অ্যালন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ইজ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গুড</w:t>
      </w:r>
      <w:proofErr w:type="spellEnd"/>
      <w:r w:rsidR="003157EC">
        <w:rPr>
          <w:rFonts w:ascii="Vrinda" w:hAnsi="Vrinda" w:cs="Vrinda"/>
        </w:rPr>
        <w:t xml:space="preserve"> – </w:t>
      </w:r>
      <w:proofErr w:type="spellStart"/>
      <w:r w:rsidR="003157EC">
        <w:rPr>
          <w:rFonts w:ascii="Vrinda" w:hAnsi="Vrinda" w:cs="Vrinda"/>
        </w:rPr>
        <w:t>এটি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কার</w:t>
      </w:r>
      <w:proofErr w:type="spellEnd"/>
      <w:r w:rsidR="003157EC">
        <w:rPr>
          <w:rFonts w:ascii="Vrinda" w:hAnsi="Vrinda" w:cs="Vrinda"/>
        </w:rPr>
        <w:t xml:space="preserve"> </w:t>
      </w:r>
      <w:proofErr w:type="spellStart"/>
      <w:r w:rsidR="003157EC">
        <w:rPr>
          <w:rFonts w:ascii="Vrinda" w:hAnsi="Vrinda" w:cs="Vrinda"/>
        </w:rPr>
        <w:t>মত</w:t>
      </w:r>
      <w:proofErr w:type="spellEnd"/>
      <w:r w:rsidR="003157EC">
        <w:rPr>
          <w:rFonts w:ascii="Vrinda" w:hAnsi="Vrinda" w:cs="Vrinda"/>
        </w:rPr>
        <w:t xml:space="preserve">? </w:t>
      </w:r>
    </w:p>
    <w:p w:rsidR="003157EC" w:rsidRDefault="003157EC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হেয়ার</w:t>
      </w:r>
      <w:proofErr w:type="spellEnd"/>
      <w:r>
        <w:rPr>
          <w:rFonts w:ascii="Vrinda" w:hAnsi="Vrinda" w:cs="Vrinda"/>
        </w:rPr>
        <w:t>।</w:t>
      </w:r>
    </w:p>
    <w:p w:rsidR="003157EC" w:rsidRDefault="003157EC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৯) </w:t>
      </w:r>
      <w:proofErr w:type="spellStart"/>
      <w:r>
        <w:rPr>
          <w:rFonts w:ascii="Vrinda" w:hAnsi="Vrinda" w:cs="Vrinda"/>
        </w:rPr>
        <w:t>দ্যা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ক্যাটিগরিক্যাল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ইমপারেটিভ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গ্রন্থের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ভাস্যকার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কে</w:t>
      </w:r>
      <w:proofErr w:type="spellEnd"/>
      <w:r>
        <w:rPr>
          <w:rFonts w:ascii="Vrinda" w:hAnsi="Vrinda" w:cs="Vrinda"/>
        </w:rPr>
        <w:t xml:space="preserve">? </w:t>
      </w:r>
    </w:p>
    <w:p w:rsidR="003157EC" w:rsidRDefault="003157EC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প্যাটন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হেয়ার</w:t>
      </w:r>
      <w:proofErr w:type="spellEnd"/>
      <w:r>
        <w:rPr>
          <w:rFonts w:ascii="Vrinda" w:hAnsi="Vrinda" w:cs="Vrinda"/>
        </w:rPr>
        <w:t>।</w:t>
      </w:r>
    </w:p>
    <w:p w:rsidR="003157EC" w:rsidRDefault="003157EC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১০) </w:t>
      </w:r>
      <w:proofErr w:type="spellStart"/>
      <w:r>
        <w:rPr>
          <w:rFonts w:ascii="Vrinda" w:hAnsi="Vrinda" w:cs="Vrinda"/>
        </w:rPr>
        <w:t>পূর্বতসিদ্ধ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আকারসর্বস্ব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ব্যাক্তিগতনীতি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পরতসাধ্য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বস্তুগতনিষ্ঠ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ব্যাক্তিগত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নীতি</w:t>
      </w:r>
      <w:proofErr w:type="spellEnd"/>
      <w:r w:rsidR="007F06D8">
        <w:rPr>
          <w:rFonts w:ascii="Vrinda" w:hAnsi="Vrinda" w:cs="Vrinda"/>
        </w:rPr>
        <w:t xml:space="preserve"> – </w:t>
      </w:r>
      <w:proofErr w:type="spellStart"/>
      <w:r w:rsidR="007F06D8">
        <w:rPr>
          <w:rFonts w:ascii="Vrinda" w:hAnsi="Vrinda" w:cs="Vrinda"/>
        </w:rPr>
        <w:t>কান্টের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মতে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এই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নীতিদুটো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কোন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ধরনের</w:t>
      </w:r>
      <w:proofErr w:type="spellEnd"/>
      <w:r w:rsidR="007F06D8">
        <w:rPr>
          <w:rFonts w:ascii="Vrinda" w:hAnsi="Vrinda" w:cs="Vrinda"/>
        </w:rPr>
        <w:t xml:space="preserve"> </w:t>
      </w:r>
      <w:proofErr w:type="spellStart"/>
      <w:r w:rsidR="007F06D8">
        <w:rPr>
          <w:rFonts w:ascii="Vrinda" w:hAnsi="Vrinda" w:cs="Vrinda"/>
        </w:rPr>
        <w:t>নীতি</w:t>
      </w:r>
      <w:proofErr w:type="spellEnd"/>
      <w:r w:rsidR="007F06D8">
        <w:rPr>
          <w:rFonts w:ascii="Vrinda" w:hAnsi="Vrinda" w:cs="Vrinda"/>
        </w:rPr>
        <w:t xml:space="preserve">? </w:t>
      </w:r>
    </w:p>
    <w:p w:rsidR="007F06D8" w:rsidRDefault="007F06D8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lastRenderedPageBreak/>
        <w:t xml:space="preserve">অ) </w:t>
      </w:r>
      <w:proofErr w:type="spellStart"/>
      <w:r>
        <w:rPr>
          <w:rFonts w:ascii="Vrinda" w:hAnsi="Vrinda" w:cs="Vrinda"/>
        </w:rPr>
        <w:t>বস্তুগত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কর্মনীতি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ব্যাক্তিগত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কর্মনীতি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>
        <w:rPr>
          <w:rFonts w:ascii="Vrinda" w:hAnsi="Vrinda" w:cs="Vrinda"/>
        </w:rPr>
        <w:t>উভই</w:t>
      </w:r>
      <w:proofErr w:type="spellEnd"/>
      <w:r>
        <w:rPr>
          <w:rFonts w:ascii="Vrinda" w:hAnsi="Vrinda" w:cs="Vrinda"/>
        </w:rPr>
        <w:t xml:space="preserve"> ঈ) </w:t>
      </w:r>
      <w:proofErr w:type="spellStart"/>
      <w:r>
        <w:rPr>
          <w:rFonts w:ascii="Vrinda" w:hAnsi="Vrinda" w:cs="Vrinda"/>
        </w:rPr>
        <w:t>কোনোটিই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Vrinda" w:hAnsi="Vrinda" w:cs="Vrinda"/>
        </w:rPr>
        <w:t xml:space="preserve">। </w:t>
      </w:r>
    </w:p>
    <w:p w:rsidR="007F06D8" w:rsidRDefault="007F06D8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১১) </w:t>
      </w:r>
      <w:proofErr w:type="spellStart"/>
      <w:r>
        <w:rPr>
          <w:rFonts w:ascii="Vrinda" w:hAnsi="Vrinda" w:cs="Vrinda"/>
        </w:rPr>
        <w:t>যবতীয়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স্থির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প্রদত্ত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মূলনীতির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গুরুত্ব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কতখানি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বোঝাতে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তাঁর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মূলনীতি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বলেছেন</w:t>
      </w:r>
      <w:proofErr w:type="spellEnd"/>
      <w:r>
        <w:rPr>
          <w:rFonts w:ascii="Vrinda" w:hAnsi="Vrinda" w:cs="Vrinda"/>
        </w:rPr>
        <w:t xml:space="preserve">? </w:t>
      </w:r>
    </w:p>
    <w:p w:rsidR="007F06D8" w:rsidRDefault="007F06D8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অপ্রহার্য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পর্যাপ্ত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পর্যাপ্ত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কিন্ত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অপ্রহার্য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 w:rsidR="002A75E4">
        <w:rPr>
          <w:rFonts w:ascii="Vrinda" w:hAnsi="Vrinda" w:cs="Vrinda"/>
        </w:rPr>
        <w:t>অপ্রিহার্য</w:t>
      </w:r>
      <w:proofErr w:type="spellEnd"/>
      <w:r w:rsidR="002A75E4">
        <w:rPr>
          <w:rFonts w:ascii="Vrinda" w:hAnsi="Vrinda" w:cs="Vrinda"/>
        </w:rPr>
        <w:t xml:space="preserve"> </w:t>
      </w:r>
      <w:proofErr w:type="spellStart"/>
      <w:r w:rsidR="002A75E4">
        <w:rPr>
          <w:rFonts w:ascii="Vrinda" w:hAnsi="Vrinda" w:cs="Vrinda"/>
        </w:rPr>
        <w:t>মাত্র</w:t>
      </w:r>
      <w:proofErr w:type="spellEnd"/>
      <w:r w:rsidR="002A75E4">
        <w:rPr>
          <w:rFonts w:ascii="Vrinda" w:hAnsi="Vrinda" w:cs="Vrinda"/>
        </w:rPr>
        <w:t xml:space="preserve"> ঈ) </w:t>
      </w:r>
      <w:proofErr w:type="spellStart"/>
      <w:r w:rsidR="002A75E4">
        <w:rPr>
          <w:rFonts w:ascii="Vrinda" w:hAnsi="Vrinda" w:cs="Vrinda"/>
        </w:rPr>
        <w:t>অকেজ</w:t>
      </w:r>
      <w:proofErr w:type="spellEnd"/>
      <w:r w:rsidR="002A75E4">
        <w:rPr>
          <w:rFonts w:ascii="Vrinda" w:hAnsi="Vrinda" w:cs="Vrinda"/>
        </w:rPr>
        <w:t xml:space="preserve">। </w:t>
      </w:r>
    </w:p>
    <w:p w:rsidR="002A75E4" w:rsidRDefault="002A75E4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১২)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তাঁর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আদেশকে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বন্ধনের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চাননি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কেন</w:t>
      </w:r>
      <w:proofErr w:type="spellEnd"/>
      <w:r>
        <w:rPr>
          <w:rFonts w:ascii="Vrinda" w:hAnsi="Vrinda" w:cs="Vrinda"/>
        </w:rPr>
        <w:t xml:space="preserve">? </w:t>
      </w:r>
    </w:p>
    <w:p w:rsidR="002A75E4" w:rsidRDefault="002A75E4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ও) </w:t>
      </w:r>
      <w:proofErr w:type="spellStart"/>
      <w:r>
        <w:rPr>
          <w:rFonts w:ascii="Vrinda" w:hAnsi="Vrinda" w:cs="Vrinda"/>
        </w:rPr>
        <w:t>এটি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অন্তরাত্মার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নির্দেশ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এঈ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ঈশ্বরের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নির্দেশ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>
        <w:rPr>
          <w:rFonts w:ascii="Vrinda" w:hAnsi="Vrinda" w:cs="Vrinda"/>
        </w:rPr>
        <w:t>এটি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গুরুজনদের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নির্দেস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 ঈ) </w:t>
      </w:r>
      <w:proofErr w:type="spellStart"/>
      <w:r>
        <w:rPr>
          <w:rFonts w:ascii="Vrinda" w:hAnsi="Vrinda" w:cs="Vrinda"/>
        </w:rPr>
        <w:t>এর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ফলে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ভাল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। </w:t>
      </w:r>
    </w:p>
    <w:p w:rsidR="002A75E4" w:rsidRDefault="002A75E4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১৩) </w:t>
      </w:r>
      <w:proofErr w:type="spellStart"/>
      <w:r w:rsidR="007E5FAB">
        <w:rPr>
          <w:rFonts w:ascii="Vrinda" w:hAnsi="Vrinda" w:cs="Vrinda"/>
        </w:rPr>
        <w:t>কান্টের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মতে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কোন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কাজের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নৈতিক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বিচার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করার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সময়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মান্দন্ড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কী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হওয়া</w:t>
      </w:r>
      <w:proofErr w:type="spellEnd"/>
      <w:r w:rsidR="007E5FAB">
        <w:rPr>
          <w:rFonts w:ascii="Vrinda" w:hAnsi="Vrinda" w:cs="Vrinda"/>
        </w:rPr>
        <w:t xml:space="preserve"> </w:t>
      </w:r>
      <w:proofErr w:type="spellStart"/>
      <w:r w:rsidR="007E5FAB">
        <w:rPr>
          <w:rFonts w:ascii="Vrinda" w:hAnsi="Vrinda" w:cs="Vrinda"/>
        </w:rPr>
        <w:t>উচি</w:t>
      </w:r>
      <w:proofErr w:type="spellEnd"/>
      <w:r w:rsidR="007E5FAB">
        <w:rPr>
          <w:rFonts w:ascii="Vrinda" w:hAnsi="Vrinda" w:cs="Vrinda"/>
        </w:rPr>
        <w:t xml:space="preserve">ৎ? </w:t>
      </w:r>
    </w:p>
    <w:p w:rsidR="007E5FAB" w:rsidRDefault="007E5FAB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কর্মকর্তার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অভিপ্রায়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উদ্দেশ্য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কর্মের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ফলাফল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>
        <w:rPr>
          <w:rFonts w:ascii="Vrinda" w:hAnsi="Vrinda" w:cs="Vrinda"/>
        </w:rPr>
        <w:t>কর্ম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প্রবৃত্তি</w:t>
      </w:r>
      <w:proofErr w:type="spellEnd"/>
      <w:r>
        <w:rPr>
          <w:rFonts w:ascii="Vrinda" w:hAnsi="Vrinda" w:cs="Vrinda"/>
        </w:rPr>
        <w:t xml:space="preserve"> ঈ) </w:t>
      </w:r>
      <w:proofErr w:type="spellStart"/>
      <w:r>
        <w:rPr>
          <w:rFonts w:ascii="Vrinda" w:hAnsi="Vrinda" w:cs="Vrinda"/>
        </w:rPr>
        <w:t>কর্মের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গুরুত্ব</w:t>
      </w:r>
      <w:proofErr w:type="spellEnd"/>
      <w:r>
        <w:rPr>
          <w:rFonts w:ascii="Vrinda" w:hAnsi="Vrinda" w:cs="Vrinda"/>
        </w:rPr>
        <w:t xml:space="preserve">। </w:t>
      </w:r>
    </w:p>
    <w:p w:rsidR="007E5FAB" w:rsidRDefault="007E5FAB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১৪) </w:t>
      </w:r>
      <w:proofErr w:type="spellStart"/>
      <w:r>
        <w:rPr>
          <w:rFonts w:ascii="Vrinda" w:hAnsi="Vrinda" w:cs="Vrinda"/>
        </w:rPr>
        <w:t>ব্যক্তিগত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কর্মনীতিকে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কখন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যায়</w:t>
      </w:r>
      <w:proofErr w:type="spellEnd"/>
      <w:r>
        <w:rPr>
          <w:rFonts w:ascii="Vrinda" w:hAnsi="Vrinda" w:cs="Vrinda"/>
        </w:rPr>
        <w:t xml:space="preserve">? </w:t>
      </w:r>
    </w:p>
    <w:p w:rsidR="00E1295A" w:rsidRDefault="007E5FAB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 w:rsidR="00E1295A">
        <w:rPr>
          <w:rFonts w:ascii="Vrinda" w:hAnsi="Vrinda" w:cs="Vrinda"/>
        </w:rPr>
        <w:t>কর্মনীতিটি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ভাল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ফলদায়ক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হলে</w:t>
      </w:r>
      <w:proofErr w:type="spellEnd"/>
      <w:r w:rsidR="00E1295A">
        <w:rPr>
          <w:rFonts w:ascii="Vrinda" w:hAnsi="Vrinda" w:cs="Vrinda"/>
        </w:rPr>
        <w:t xml:space="preserve"> আ) </w:t>
      </w:r>
      <w:proofErr w:type="spellStart"/>
      <w:r w:rsidR="00E1295A">
        <w:rPr>
          <w:rFonts w:ascii="Vrinda" w:hAnsi="Vrinda" w:cs="Vrinda"/>
        </w:rPr>
        <w:t>কর্মনীতিটি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সহজ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হলে</w:t>
      </w:r>
      <w:proofErr w:type="spellEnd"/>
      <w:r w:rsidR="00E1295A">
        <w:rPr>
          <w:rFonts w:ascii="Vrinda" w:hAnsi="Vrinda" w:cs="Vrinda"/>
        </w:rPr>
        <w:t xml:space="preserve"> ই) </w:t>
      </w:r>
      <w:proofErr w:type="spellStart"/>
      <w:r w:rsidR="00E1295A">
        <w:rPr>
          <w:rFonts w:ascii="Vrinda" w:hAnsi="Vrinda" w:cs="Vrinda"/>
        </w:rPr>
        <w:t>কর্মনীতিটি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সার্বিকীকরণ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হলে</w:t>
      </w:r>
      <w:proofErr w:type="spellEnd"/>
      <w:r w:rsidR="00E1295A">
        <w:rPr>
          <w:rFonts w:ascii="Vrinda" w:hAnsi="Vrinda" w:cs="Vrinda"/>
        </w:rPr>
        <w:t xml:space="preserve"> ঈ) </w:t>
      </w:r>
      <w:proofErr w:type="spellStart"/>
      <w:r w:rsidR="00E1295A">
        <w:rPr>
          <w:rFonts w:ascii="Vrinda" w:hAnsi="Vrinda" w:cs="Vrinda"/>
        </w:rPr>
        <w:t>কর্মনীতিটি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স্বেচ্ছাকৃত</w:t>
      </w:r>
      <w:proofErr w:type="spellEnd"/>
      <w:r w:rsidR="00E1295A">
        <w:rPr>
          <w:rFonts w:ascii="Vrinda" w:hAnsi="Vrinda" w:cs="Vrinda"/>
        </w:rPr>
        <w:t xml:space="preserve"> </w:t>
      </w:r>
      <w:proofErr w:type="spellStart"/>
      <w:r w:rsidR="00E1295A">
        <w:rPr>
          <w:rFonts w:ascii="Vrinda" w:hAnsi="Vrinda" w:cs="Vrinda"/>
        </w:rPr>
        <w:t>হলে</w:t>
      </w:r>
      <w:proofErr w:type="spellEnd"/>
      <w:r w:rsidR="00E1295A">
        <w:rPr>
          <w:rFonts w:ascii="Vrinda" w:hAnsi="Vrinda" w:cs="Vrinda"/>
        </w:rPr>
        <w:t xml:space="preserve">। </w:t>
      </w:r>
    </w:p>
    <w:p w:rsidR="00E1295A" w:rsidRDefault="00E1295A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১৫) </w:t>
      </w:r>
      <w:proofErr w:type="spellStart"/>
      <w:r>
        <w:rPr>
          <w:rFonts w:ascii="Vrinda" w:hAnsi="Vrinda" w:cs="Vrinda"/>
        </w:rPr>
        <w:t>কখন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ব্যাক্তির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কর্মপ্রয়াস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স্থির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সেটি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পর্যাপ্ত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কখন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যাবে</w:t>
      </w:r>
      <w:proofErr w:type="spellEnd"/>
      <w:r>
        <w:rPr>
          <w:rFonts w:ascii="Vrinda" w:hAnsi="Vrinda" w:cs="Vrinda"/>
        </w:rPr>
        <w:t xml:space="preserve">? </w:t>
      </w:r>
    </w:p>
    <w:p w:rsidR="003E3F36" w:rsidRDefault="00E1295A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কর্মপ্রয়াসের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আত্ম-অসঙ্গতির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থকলে</w:t>
      </w:r>
      <w:proofErr w:type="spellEnd"/>
      <w:r>
        <w:rPr>
          <w:rFonts w:ascii="Vrinda" w:hAnsi="Vrinda" w:cs="Vrinda"/>
        </w:rPr>
        <w:t xml:space="preserve"> আ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কর</w:t>
      </w:r>
      <w:proofErr w:type="gramEnd"/>
      <w:r>
        <w:rPr>
          <w:rFonts w:ascii="Vrinda" w:hAnsi="Vrinda" w:cs="Vrinda"/>
        </w:rPr>
        <w:t>্মপ্রয়াসের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আত্ম</w:t>
      </w:r>
      <w:r w:rsidR="003E3F36">
        <w:rPr>
          <w:rFonts w:ascii="Vrinda" w:hAnsi="Vrinda" w:cs="Vrinda"/>
        </w:rPr>
        <w:t>কেন্দ্রিকতা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থকলে</w:t>
      </w:r>
      <w:proofErr w:type="spellEnd"/>
      <w:r w:rsidR="003E3F36">
        <w:rPr>
          <w:rFonts w:ascii="Vrinda" w:hAnsi="Vrinda" w:cs="Vrinda"/>
        </w:rPr>
        <w:t xml:space="preserve"> ই) </w:t>
      </w:r>
      <w:proofErr w:type="spellStart"/>
      <w:r w:rsidR="003E3F36">
        <w:rPr>
          <w:rFonts w:ascii="Vrinda" w:hAnsi="Vrinda" w:cs="Vrinda"/>
        </w:rPr>
        <w:t>আত্মমর্যদা</w:t>
      </w:r>
      <w:proofErr w:type="spellEnd"/>
      <w:r w:rsidR="003E3F36">
        <w:rPr>
          <w:rFonts w:ascii="Vrinda" w:hAnsi="Vrinda" w:cs="Vrinda"/>
        </w:rPr>
        <w:t xml:space="preserve"> </w:t>
      </w:r>
      <w:proofErr w:type="spellStart"/>
      <w:r w:rsidR="003E3F36">
        <w:rPr>
          <w:rFonts w:ascii="Vrinda" w:hAnsi="Vrinda" w:cs="Vrinda"/>
        </w:rPr>
        <w:t>থাকলে</w:t>
      </w:r>
      <w:proofErr w:type="spellEnd"/>
      <w:r w:rsidR="003E3F36">
        <w:rPr>
          <w:rFonts w:ascii="Vrinda" w:hAnsi="Vrinda" w:cs="Vrinda"/>
        </w:rPr>
        <w:t xml:space="preserve">। ঈ) </w:t>
      </w:r>
      <w:proofErr w:type="spellStart"/>
      <w:r w:rsidR="003E3F36">
        <w:rPr>
          <w:rFonts w:ascii="Vrinda" w:hAnsi="Vrinda" w:cs="Vrinda"/>
        </w:rPr>
        <w:t>ব্যাক্তিত্ব</w:t>
      </w:r>
      <w:proofErr w:type="spellEnd"/>
      <w:r w:rsidR="003E3F36">
        <w:rPr>
          <w:rFonts w:ascii="Vrinda" w:hAnsi="Vrinda" w:cs="Vrinda"/>
        </w:rPr>
        <w:t xml:space="preserve"> </w:t>
      </w:r>
      <w:proofErr w:type="spellStart"/>
      <w:r w:rsidR="003E3F36">
        <w:rPr>
          <w:rFonts w:ascii="Vrinda" w:hAnsi="Vrinda" w:cs="Vrinda"/>
        </w:rPr>
        <w:t>থাকলে</w:t>
      </w:r>
      <w:proofErr w:type="spellEnd"/>
      <w:r w:rsidR="003E3F36">
        <w:rPr>
          <w:rFonts w:ascii="Vrinda" w:hAnsi="Vrinda" w:cs="Vrinda"/>
        </w:rPr>
        <w:t>।</w:t>
      </w:r>
    </w:p>
    <w:p w:rsidR="007E5FAB" w:rsidRDefault="003E3F36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১৬) </w:t>
      </w:r>
      <w:proofErr w:type="spellStart"/>
      <w:r>
        <w:rPr>
          <w:rFonts w:ascii="Vrinda" w:hAnsi="Vrinda" w:cs="Vrinda"/>
        </w:rPr>
        <w:t>ডিয়টি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দ্যা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সেক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ডিউটি</w:t>
      </w:r>
      <w:proofErr w:type="spellEnd"/>
      <w:r>
        <w:rPr>
          <w:rFonts w:ascii="Vrinda" w:hAnsi="Vrinda" w:cs="Vrinda"/>
        </w:rPr>
        <w:t xml:space="preserve"> – </w:t>
      </w: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</w:t>
      </w:r>
      <w:proofErr w:type="spellEnd"/>
      <w:r>
        <w:rPr>
          <w:rFonts w:ascii="Vrinda" w:hAnsi="Vrinda" w:cs="Vrinda"/>
        </w:rPr>
        <w:t xml:space="preserve">? </w:t>
      </w:r>
      <w:r w:rsidR="00E1295A">
        <w:rPr>
          <w:rFonts w:ascii="Vrinda" w:hAnsi="Vrinda" w:cs="Vrinda"/>
        </w:rPr>
        <w:t xml:space="preserve">  </w:t>
      </w:r>
      <w:r w:rsidR="007E5FAB">
        <w:rPr>
          <w:rFonts w:ascii="Vrinda" w:hAnsi="Vrinda" w:cs="Vrinda"/>
        </w:rPr>
        <w:t xml:space="preserve"> </w:t>
      </w:r>
    </w:p>
    <w:p w:rsidR="003E3F36" w:rsidRDefault="003E3F36" w:rsidP="003E3F36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হেয়ার</w:t>
      </w:r>
      <w:proofErr w:type="spellEnd"/>
      <w:r>
        <w:rPr>
          <w:rFonts w:ascii="Vrinda" w:hAnsi="Vrinda" w:cs="Vrinda"/>
        </w:rPr>
        <w:t>।</w:t>
      </w:r>
    </w:p>
    <w:p w:rsidR="007E5FAB" w:rsidRDefault="003E3F36" w:rsidP="003157EC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১৭) </w:t>
      </w:r>
      <w:proofErr w:type="spellStart"/>
      <w:r>
        <w:rPr>
          <w:rFonts w:ascii="Vrinda" w:hAnsi="Vrinda" w:cs="Vrinda"/>
        </w:rPr>
        <w:t>কান্টের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মতবাদটির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কী</w:t>
      </w:r>
      <w:proofErr w:type="spellEnd"/>
      <w:r>
        <w:rPr>
          <w:rFonts w:ascii="Vrinda" w:hAnsi="Vrinda" w:cs="Vrinda"/>
        </w:rPr>
        <w:t xml:space="preserve">? </w:t>
      </w:r>
    </w:p>
    <w:p w:rsidR="003E3F36" w:rsidRDefault="003E3F36" w:rsidP="003157EC">
      <w:pPr>
        <w:rPr>
          <w:rFonts w:ascii="Vrinda" w:hAnsi="Vrinda" w:cs="Vrinda"/>
        </w:rPr>
      </w:pPr>
      <w:proofErr w:type="gramStart"/>
      <w:r>
        <w:rPr>
          <w:rFonts w:ascii="Vrinda" w:hAnsi="Vrinda" w:cs="Vrinda"/>
        </w:rPr>
        <w:t>অ)</w:t>
      </w:r>
      <w:proofErr w:type="spellStart"/>
      <w:r>
        <w:rPr>
          <w:rFonts w:ascii="Vrinda" w:hAnsi="Vrinda" w:cs="Vrinda"/>
        </w:rPr>
        <w:t>ন</w:t>
      </w:r>
      <w:proofErr w:type="gramEnd"/>
      <w:r>
        <w:rPr>
          <w:rFonts w:ascii="Vrinda" w:hAnsi="Vrinda" w:cs="Vrinda"/>
        </w:rPr>
        <w:t>ীত-উপযোগবাদ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ফলাফলবাদী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নৈতিকতা</w:t>
      </w:r>
      <w:proofErr w:type="spellEnd"/>
      <w:r>
        <w:rPr>
          <w:rFonts w:ascii="Vrinda" w:hAnsi="Vrinda" w:cs="Vrinda"/>
        </w:rPr>
        <w:t xml:space="preserve"> ই) </w:t>
      </w:r>
      <w:proofErr w:type="spellStart"/>
      <w:r>
        <w:rPr>
          <w:rFonts w:ascii="Vrinda" w:hAnsi="Vrinda" w:cs="Vrinda"/>
        </w:rPr>
        <w:t>কর্ম-উপযোগবাদ</w:t>
      </w:r>
      <w:proofErr w:type="spellEnd"/>
      <w:r>
        <w:rPr>
          <w:rFonts w:ascii="Vrinda" w:hAnsi="Vrinda" w:cs="Vrinda"/>
        </w:rPr>
        <w:t xml:space="preserve"> ঈ) </w:t>
      </w:r>
      <w:proofErr w:type="spellStart"/>
      <w:r>
        <w:rPr>
          <w:rFonts w:ascii="Vrinda" w:hAnsi="Vrinda" w:cs="Vrinda"/>
        </w:rPr>
        <w:t>নিয়মসম্বন্ধী</w:t>
      </w:r>
      <w:proofErr w:type="spellEnd"/>
      <w:r>
        <w:rPr>
          <w:rFonts w:ascii="Vrinda" w:hAnsi="Vrinda" w:cs="Vrinda"/>
        </w:rPr>
        <w:t xml:space="preserve">- </w:t>
      </w:r>
      <w:proofErr w:type="spellStart"/>
      <w:r>
        <w:rPr>
          <w:rFonts w:ascii="Vrinda" w:hAnsi="Vrinda" w:cs="Vrinda"/>
        </w:rPr>
        <w:t>ফলাফল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নিরপেক্ষবাদ</w:t>
      </w:r>
      <w:proofErr w:type="spellEnd"/>
      <w:r>
        <w:rPr>
          <w:rFonts w:ascii="Vrinda" w:hAnsi="Vrinda" w:cs="Vrinda"/>
        </w:rPr>
        <w:t>।</w:t>
      </w:r>
    </w:p>
    <w:p w:rsidR="003E3F36" w:rsidRDefault="003E3F36" w:rsidP="003E3F36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১৮) </w:t>
      </w:r>
      <w:proofErr w:type="spellStart"/>
      <w:r>
        <w:rPr>
          <w:rFonts w:ascii="Vrinda" w:hAnsi="Vrinda" w:cs="Vrinda"/>
        </w:rPr>
        <w:t>মরাল</w:t>
      </w:r>
      <w:proofErr w:type="spellEnd"/>
      <w:r>
        <w:rPr>
          <w:rFonts w:ascii="Vrinda" w:hAnsi="Vrinda" w:cs="Vrinda"/>
        </w:rPr>
        <w:t xml:space="preserve"> ল </w:t>
      </w:r>
      <w:proofErr w:type="spellStart"/>
      <w:r>
        <w:rPr>
          <w:rFonts w:ascii="Vrinda" w:hAnsi="Vrinda" w:cs="Vrinda"/>
        </w:rPr>
        <w:t>ইজ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অ্যা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ক্যাটেগরিক্যাল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ইমপারেটিভ</w:t>
      </w:r>
      <w:proofErr w:type="spellEnd"/>
      <w:r>
        <w:rPr>
          <w:rFonts w:ascii="Vrinda" w:hAnsi="Vrinda" w:cs="Vrinda"/>
        </w:rPr>
        <w:t xml:space="preserve"> – </w:t>
      </w:r>
      <w:proofErr w:type="spellStart"/>
      <w:r>
        <w:rPr>
          <w:rFonts w:ascii="Vrinda" w:hAnsi="Vrinda" w:cs="Vrinda"/>
        </w:rPr>
        <w:t>এটী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</w:t>
      </w:r>
      <w:proofErr w:type="spellEnd"/>
      <w:r>
        <w:rPr>
          <w:rFonts w:ascii="Vrinda" w:hAnsi="Vrinda" w:cs="Vrinda"/>
        </w:rPr>
        <w:t xml:space="preserve"> </w:t>
      </w:r>
    </w:p>
    <w:p w:rsidR="003E3F36" w:rsidRDefault="003E3F36" w:rsidP="003E3F36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অ) </w:t>
      </w:r>
      <w:proofErr w:type="spellStart"/>
      <w:r>
        <w:rPr>
          <w:rFonts w:ascii="Vrinda" w:hAnsi="Vrinda" w:cs="Vrinda"/>
        </w:rPr>
        <w:t>লিলি</w:t>
      </w:r>
      <w:proofErr w:type="spellEnd"/>
      <w:r>
        <w:rPr>
          <w:rFonts w:ascii="Vrinda" w:hAnsi="Vrinda" w:cs="Vrinda"/>
        </w:rPr>
        <w:t xml:space="preserve"> আ) </w:t>
      </w:r>
      <w:proofErr w:type="spellStart"/>
      <w:r>
        <w:rPr>
          <w:rFonts w:ascii="Vrinda" w:hAnsi="Vrinda" w:cs="Vrinda"/>
        </w:rPr>
        <w:t>মিল</w:t>
      </w:r>
      <w:proofErr w:type="spellEnd"/>
      <w:r>
        <w:rPr>
          <w:rFonts w:ascii="Vrinda" w:hAnsi="Vrinda" w:cs="Vrinda"/>
        </w:rPr>
        <w:t xml:space="preserve"> ই</w:t>
      </w:r>
      <w:proofErr w:type="gramStart"/>
      <w:r>
        <w:rPr>
          <w:rFonts w:ascii="Vrinda" w:hAnsi="Vrinda" w:cs="Vrinda"/>
        </w:rPr>
        <w:t>)</w:t>
      </w:r>
      <w:proofErr w:type="spellStart"/>
      <w:r>
        <w:rPr>
          <w:rFonts w:ascii="Vrinda" w:hAnsi="Vrinda" w:cs="Vrinda"/>
        </w:rPr>
        <w:t>ব</w:t>
      </w:r>
      <w:proofErr w:type="gramEnd"/>
      <w:r>
        <w:rPr>
          <w:rFonts w:ascii="Vrinda" w:hAnsi="Vrinda" w:cs="Vrinda"/>
        </w:rPr>
        <w:t>েন্থাম</w:t>
      </w:r>
      <w:proofErr w:type="spellEnd"/>
      <w:r>
        <w:rPr>
          <w:rFonts w:ascii="Vrinda" w:hAnsi="Vrinda" w:cs="Vrinda"/>
        </w:rPr>
        <w:t xml:space="preserve"> ঈ)</w:t>
      </w:r>
      <w:proofErr w:type="spellStart"/>
      <w:r>
        <w:rPr>
          <w:rFonts w:ascii="Vrinda" w:hAnsi="Vrinda" w:cs="Vrinda"/>
        </w:rPr>
        <w:t>কান্ট</w:t>
      </w:r>
      <w:proofErr w:type="spellEnd"/>
      <w:r>
        <w:rPr>
          <w:rFonts w:ascii="Vrinda" w:hAnsi="Vrinda" w:cs="Vrinda"/>
        </w:rPr>
        <w:t>।</w:t>
      </w:r>
    </w:p>
    <w:p w:rsidR="007D4BD8" w:rsidRDefault="003E3F36" w:rsidP="003E3F36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</w:t>
      </w:r>
      <w:r w:rsidR="007D4BD8">
        <w:rPr>
          <w:rFonts w:ascii="Vrinda" w:hAnsi="Vrinda" w:cs="Vrinda"/>
        </w:rPr>
        <w:t xml:space="preserve">১৯) </w:t>
      </w:r>
      <w:proofErr w:type="spellStart"/>
      <w:r w:rsidR="007D4BD8">
        <w:rPr>
          <w:rFonts w:ascii="Vrinda" w:hAnsi="Vrinda" w:cs="Vrinda"/>
        </w:rPr>
        <w:t>কান্টের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নীতি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দর্শনে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নৈতিকতার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সর্বোচ্চ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নীতিটি</w:t>
      </w:r>
      <w:proofErr w:type="spellEnd"/>
      <w:r w:rsidR="007D4BD8">
        <w:rPr>
          <w:rFonts w:ascii="Vrinda" w:hAnsi="Vrinda" w:cs="Vrinda"/>
        </w:rPr>
        <w:t xml:space="preserve"> </w:t>
      </w:r>
      <w:proofErr w:type="spellStart"/>
      <w:r w:rsidR="007D4BD8">
        <w:rPr>
          <w:rFonts w:ascii="Vrinda" w:hAnsi="Vrinda" w:cs="Vrinda"/>
        </w:rPr>
        <w:t>কী</w:t>
      </w:r>
      <w:proofErr w:type="spellEnd"/>
      <w:r w:rsidR="007D4BD8">
        <w:rPr>
          <w:rFonts w:ascii="Vrinda" w:hAnsi="Vrinda" w:cs="Vrinda"/>
        </w:rPr>
        <w:t xml:space="preserve">? </w:t>
      </w:r>
    </w:p>
    <w:p w:rsidR="003E3F36" w:rsidRDefault="007D4BD8" w:rsidP="007D4BD8">
      <w:pPr>
        <w:spacing w:before="240"/>
        <w:rPr>
          <w:rFonts w:ascii="Vrinda" w:hAnsi="Vrinda" w:cs="Vrinda"/>
        </w:rPr>
      </w:pPr>
      <w:r>
        <w:rPr>
          <w:rFonts w:ascii="Vrinda" w:hAnsi="Vrinda" w:cs="Vrinda"/>
        </w:rPr>
        <w:t xml:space="preserve">অ) </w:t>
      </w:r>
      <w:proofErr w:type="spellStart"/>
      <w:r>
        <w:rPr>
          <w:rFonts w:ascii="Vrinda" w:hAnsi="Vrinda" w:cs="Vrinda"/>
        </w:rPr>
        <w:t>নিঃশর্ত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অনুজ্ঞা</w:t>
      </w:r>
      <w:proofErr w:type="spellEnd"/>
      <w:r>
        <w:rPr>
          <w:rFonts w:ascii="Vrinda" w:hAnsi="Vrinda" w:cs="Vrinda"/>
        </w:rPr>
        <w:t xml:space="preserve"> আ)   </w:t>
      </w:r>
    </w:p>
    <w:p w:rsidR="003E3F36" w:rsidRDefault="003E3F36" w:rsidP="003E3F36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</w:t>
      </w:r>
    </w:p>
    <w:p w:rsidR="008D7F9C" w:rsidRPr="003E2093" w:rsidRDefault="008D7F9C">
      <w:pPr>
        <w:rPr>
          <w:rFonts w:ascii="Vrinda" w:hAnsi="Vrinda" w:cs="Vrinda"/>
        </w:rPr>
      </w:pPr>
    </w:p>
    <w:sectPr w:rsidR="008D7F9C" w:rsidRPr="003E2093" w:rsidSect="00C17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2093"/>
    <w:rsid w:val="002A75E4"/>
    <w:rsid w:val="003157EC"/>
    <w:rsid w:val="003E2093"/>
    <w:rsid w:val="003E3F36"/>
    <w:rsid w:val="007D4BD8"/>
    <w:rsid w:val="007E5FAB"/>
    <w:rsid w:val="007F06D8"/>
    <w:rsid w:val="008D7F9C"/>
    <w:rsid w:val="00C17AC2"/>
    <w:rsid w:val="00E1295A"/>
    <w:rsid w:val="00EF3A14"/>
    <w:rsid w:val="00EF63A8"/>
    <w:rsid w:val="00F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72886-F37B-41E2-B946-ED569CCD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2155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 Staff Room</dc:creator>
  <cp:lastModifiedBy>Microsoft account</cp:lastModifiedBy>
  <cp:revision>4</cp:revision>
  <dcterms:created xsi:type="dcterms:W3CDTF">2023-01-03T04:44:00Z</dcterms:created>
  <dcterms:modified xsi:type="dcterms:W3CDTF">2023-09-19T04:16:00Z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658af20538454b4e95841a133eec594c378cabb119518c7167e6820a42178f62</vt:lpwstr>
  </property>
</Properties>
</file>